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384E" w:rsidRDefault="00260F35">
      <w:r>
        <w:rPr>
          <w:noProof/>
          <w:lang w:eastAsia="nl-NL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832945</wp:posOffset>
                </wp:positionH>
                <wp:positionV relativeFrom="paragraph">
                  <wp:posOffset>556480</wp:posOffset>
                </wp:positionV>
                <wp:extent cx="1060200" cy="736200"/>
                <wp:effectExtent l="38100" t="38100" r="45085" b="45085"/>
                <wp:wrapNone/>
                <wp:docPr id="2" name="Inkt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">
                      <w14:nvContentPartPr>
                        <w14:cNvContentPartPr/>
                      </w14:nvContentPartPr>
                      <w14:xfrm>
                        <a:off x="0" y="0"/>
                        <a:ext cx="1060200" cy="736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t 2" o:spid="_x0000_s1026" type="#_x0000_t75" style="position:absolute;margin-left:64.65pt;margin-top:42.85pt;width:85.4pt;height:59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">
                <v:imagedata r:id="rId6" o:title=""/>
              </v:shape>
            </w:pict>
          </mc:Fallback>
        </mc:AlternateContent>
      </w:r>
      <w:r>
        <w:rPr>
          <w:noProof/>
          <w:lang w:eastAsia="nl-NL"/>
        </w:rPr>
        <w:drawing>
          <wp:inline distT="0" distB="0" distL="0" distR="0" wp14:anchorId="3422EC84" wp14:editId="3AD85939">
            <wp:extent cx="8640713" cy="5400675"/>
            <wp:effectExtent l="0" t="0" r="825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641080" cy="5400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384E" w:rsidRDefault="003B384E">
      <w:r>
        <w:br w:type="page"/>
      </w:r>
    </w:p>
    <w:p w:rsidR="00B36F2C" w:rsidRDefault="003B384E">
      <w:bookmarkStart w:id="0" w:name="_GoBack"/>
      <w:r>
        <w:rPr>
          <w:noProof/>
          <w:lang w:eastAsia="nl-NL"/>
        </w:rPr>
        <w:lastRenderedPageBreak/>
        <w:drawing>
          <wp:inline distT="0" distB="0" distL="0" distR="0" wp14:anchorId="0960AB08" wp14:editId="283F2FFD">
            <wp:extent cx="9997015" cy="6248400"/>
            <wp:effectExtent l="0" t="0" r="4445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998078" cy="6249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36F2C" w:rsidSect="00260F3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F35"/>
    <w:rsid w:val="00260F35"/>
    <w:rsid w:val="003B384E"/>
    <w:rsid w:val="00B3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0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0F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0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0F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customXml" Target="ink/ink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680" units="cm"/>
          <inkml:channel name="Y" type="integer" max="1050" units="cm"/>
        </inkml:traceFormat>
        <inkml:channelProperties>
          <inkml:channelProperty channel="X" name="resolution" value="28.33052" units="1/cm"/>
          <inkml:channelProperty channel="Y" name="resolution" value="28.37838" units="1/cm"/>
        </inkml:channelProperties>
      </inkml:inkSource>
      <inkml:timestamp xml:id="ts0" timeString="2015-01-06T22:12:12.379"/>
    </inkml:context>
    <inkml:brush xml:id="br0">
      <inkml:brushProperty name="width" value="0.06667" units="cm"/>
      <inkml:brushProperty name="height" value="0.06667" units="cm"/>
      <inkml:brushProperty name="fitToCurve" value="1"/>
    </inkml:brush>
  </inkml:definitions>
  <inkml:trace contextRef="#ctx0" brushRef="#br0">1245 29,'0'0,"0"0,0 0,-26 0,-1 0,27 0,-26 0,0 0,-1 0,-26 0,27 27,-1-1,-26-26,27 27,-53 26,-1-1,27 1,-52 0,52 27,0-54,0 53,0-26,0-26,27 26,-27-1,26 1,1-26,-1 52,-26-26,27 0,0 26,26-26,-27 0,27 0,-26 0,26 0,-27 0,27 0,0-27,0 0,27 27,-1-26,1-1,-1 27,27 0,26 0,1 0,-1 0,53 0,-26-1,0-25,0-27,26 53,-26-27,-27-26,27 0,0 0,-27 0,27 0,-27 0,0 0,-26 0,-26 0,-1-26,-26 26,27 0,26-27,-27 27,27-26,0-1,0 1,0 26,26-53,27 27,-53-1,0 1,-1-1,1 1,-26 26,-27-27,0 27,26 0,-26-26,27 0,-1-1,-26 27,27-53,-1 0,1 0,-1 1,0 25,1-26,-27 27,26-27,1 26,-27 27,0-52,26 52,-26-27,0-26,0 27,27-27,-27 26,0-25,26-1,-26 26,0-52,0 52,0-26,0 27,0 0,0-1,0 1,0-1,0 1,0-1,0 27,0-26,-26-1,-1 1,27 26,-26-26,26-1,-27 1,1-1,-1 27,-25-53,-1 27,0-1,26-25,-26 25,27 27,-1 0,1-26,0 26,-27 0,26 0,-26-27,27 1,-53 26,52 0,-26-27,0 27,27 0,-1 0,1 0,0 0,-1 0,1 0,26 0,-27 0,27 0,0 0,-26 0,26 0,0 0,-27 0,27 0,0 0,0 0,-26 0,26 0,-27 0,1 0,-1-26,27 26,-26 0,-27 0,27 0,-1 0,1 0,-1 0,27 0,0 0,-26 0,26 0,0 0</inkml:trace>
</inkml:ink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2</cp:revision>
  <dcterms:created xsi:type="dcterms:W3CDTF">2015-01-06T22:10:00Z</dcterms:created>
  <dcterms:modified xsi:type="dcterms:W3CDTF">2015-01-06T22:28:00Z</dcterms:modified>
</cp:coreProperties>
</file>