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421E" w:rsidRPr="00F96F7B" w:rsidRDefault="001651AD" w:rsidP="00E8421E">
      <w:pPr>
        <w:pStyle w:val="Normaalweb"/>
        <w:jc w:val="center"/>
        <w:rPr>
          <w:rFonts w:asciiTheme="minorHAnsi" w:hAnsiTheme="minorHAnsi" w:cs="Helvetica"/>
          <w:color w:val="333333"/>
        </w:rPr>
      </w:pPr>
      <w:r>
        <w:rPr>
          <w:rStyle w:val="Zwaar"/>
          <w:rFonts w:asciiTheme="minorHAnsi" w:hAnsiTheme="minorHAnsi" w:cs="Helvetica"/>
          <w:color w:val="333333"/>
        </w:rPr>
        <w:t>ARBEI</w:t>
      </w:r>
      <w:r w:rsidR="00E02D33">
        <w:rPr>
          <w:rStyle w:val="Zwaar"/>
          <w:rFonts w:asciiTheme="minorHAnsi" w:hAnsiTheme="minorHAnsi" w:cs="Helvetica"/>
          <w:color w:val="333333"/>
        </w:rPr>
        <w:t>D</w:t>
      </w:r>
      <w:r w:rsidR="00E8421E" w:rsidRPr="00F96F7B">
        <w:rPr>
          <w:rStyle w:val="Zwaar"/>
          <w:rFonts w:asciiTheme="minorHAnsi" w:hAnsiTheme="minorHAnsi" w:cs="Helvetica"/>
          <w:color w:val="333333"/>
        </w:rPr>
        <w:t>SOVEREENKOMST VOOR BEPAALDE TIJD</w:t>
      </w:r>
    </w:p>
    <w:p w:rsidR="00E8421E" w:rsidRPr="00F96F7B" w:rsidRDefault="00E8421E" w:rsidP="00E8421E">
      <w:pPr>
        <w:pStyle w:val="Normaalweb"/>
        <w:rPr>
          <w:rFonts w:asciiTheme="minorHAnsi" w:hAnsiTheme="minorHAnsi" w:cs="Helvetica"/>
          <w:color w:val="333333"/>
        </w:rPr>
      </w:pPr>
      <w:r w:rsidRPr="00F96F7B">
        <w:rPr>
          <w:rFonts w:asciiTheme="minorHAnsi" w:hAnsiTheme="minorHAnsi" w:cs="Helvetica"/>
          <w:color w:val="333333"/>
          <w:u w:val="single"/>
        </w:rPr>
        <w:t>De ondergetekenden:</w:t>
      </w:r>
    </w:p>
    <w:p w:rsidR="00E8421E" w:rsidRPr="00F96F7B" w:rsidRDefault="00E8421E" w:rsidP="00E8421E">
      <w:pPr>
        <w:pStyle w:val="Normaalweb"/>
        <w:rPr>
          <w:rFonts w:asciiTheme="minorHAnsi" w:hAnsiTheme="minorHAnsi" w:cs="Helvetica"/>
          <w:i/>
          <w:color w:val="333333"/>
        </w:rPr>
      </w:pPr>
      <w:r w:rsidRPr="00F96F7B">
        <w:rPr>
          <w:rFonts w:asciiTheme="minorHAnsi" w:hAnsiTheme="minorHAnsi" w:cs="Helvetica"/>
          <w:color w:val="333333"/>
        </w:rPr>
        <w:t xml:space="preserve">1. de besloten vennootschap met beperkte aansprakelijkheid </w:t>
      </w:r>
      <w:r w:rsidR="00235ACF">
        <w:rPr>
          <w:rFonts w:asciiTheme="minorHAnsi" w:hAnsiTheme="minorHAnsi" w:cs="Helvetica"/>
          <w:color w:val="333333"/>
        </w:rPr>
        <w:t>(</w:t>
      </w:r>
      <w:r w:rsidRPr="00F96F7B">
        <w:rPr>
          <w:rFonts w:asciiTheme="minorHAnsi" w:hAnsiTheme="minorHAnsi" w:cs="Helvetica"/>
          <w:color w:val="333333"/>
        </w:rPr>
        <w:t>statutaire naam</w:t>
      </w:r>
      <w:r w:rsidR="00235ACF">
        <w:rPr>
          <w:rFonts w:asciiTheme="minorHAnsi" w:hAnsiTheme="minorHAnsi" w:cs="Helvetica"/>
          <w:color w:val="333333"/>
        </w:rPr>
        <w:t>)</w:t>
      </w:r>
      <w:r w:rsidRPr="00F96F7B">
        <w:rPr>
          <w:rFonts w:asciiTheme="minorHAnsi" w:hAnsiTheme="minorHAnsi" w:cs="Helvetica"/>
          <w:color w:val="333333"/>
        </w:rPr>
        <w:t>, gevestigd te (</w:t>
      </w:r>
      <w:r w:rsidR="00235ACF">
        <w:rPr>
          <w:rFonts w:asciiTheme="minorHAnsi" w:hAnsiTheme="minorHAnsi" w:cs="Helvetica"/>
          <w:color w:val="333333"/>
        </w:rPr>
        <w:t>(</w:t>
      </w:r>
      <w:r w:rsidRPr="00F96F7B">
        <w:rPr>
          <w:rFonts w:asciiTheme="minorHAnsi" w:hAnsiTheme="minorHAnsi" w:cs="Helvetica"/>
          <w:color w:val="333333"/>
        </w:rPr>
        <w:t>postcode</w:t>
      </w:r>
      <w:r w:rsidR="00235ACF">
        <w:rPr>
          <w:rFonts w:asciiTheme="minorHAnsi" w:hAnsiTheme="minorHAnsi" w:cs="Helvetica"/>
          <w:color w:val="333333"/>
        </w:rPr>
        <w:t>)</w:t>
      </w:r>
      <w:r w:rsidRPr="00F96F7B">
        <w:rPr>
          <w:rFonts w:asciiTheme="minorHAnsi" w:hAnsiTheme="minorHAnsi" w:cs="Helvetica"/>
          <w:color w:val="333333"/>
        </w:rPr>
        <w:t xml:space="preserve">) </w:t>
      </w:r>
      <w:r w:rsidR="00235ACF">
        <w:rPr>
          <w:rFonts w:asciiTheme="minorHAnsi" w:hAnsiTheme="minorHAnsi" w:cs="Helvetica"/>
          <w:color w:val="333333"/>
        </w:rPr>
        <w:t>(</w:t>
      </w:r>
      <w:r w:rsidRPr="00F96F7B">
        <w:rPr>
          <w:rFonts w:asciiTheme="minorHAnsi" w:hAnsiTheme="minorHAnsi" w:cs="Helvetica"/>
          <w:color w:val="333333"/>
        </w:rPr>
        <w:t>plaatsnaam</w:t>
      </w:r>
      <w:r w:rsidR="00235ACF">
        <w:rPr>
          <w:rFonts w:asciiTheme="minorHAnsi" w:hAnsiTheme="minorHAnsi" w:cs="Helvetica"/>
          <w:color w:val="333333"/>
        </w:rPr>
        <w:t>)</w:t>
      </w:r>
      <w:r w:rsidRPr="00F96F7B">
        <w:rPr>
          <w:rFonts w:asciiTheme="minorHAnsi" w:hAnsiTheme="minorHAnsi" w:cs="Helvetica"/>
          <w:color w:val="333333"/>
        </w:rPr>
        <w:t xml:space="preserve"> aan de </w:t>
      </w:r>
      <w:r w:rsidR="00235ACF">
        <w:rPr>
          <w:rFonts w:asciiTheme="minorHAnsi" w:hAnsiTheme="minorHAnsi" w:cs="Helvetica"/>
          <w:color w:val="333333"/>
        </w:rPr>
        <w:t>(</w:t>
      </w:r>
      <w:r w:rsidRPr="00F96F7B">
        <w:rPr>
          <w:rFonts w:asciiTheme="minorHAnsi" w:hAnsiTheme="minorHAnsi" w:cs="Helvetica"/>
          <w:color w:val="333333"/>
        </w:rPr>
        <w:t>adres</w:t>
      </w:r>
      <w:r w:rsidR="00235ACF">
        <w:rPr>
          <w:rFonts w:asciiTheme="minorHAnsi" w:hAnsiTheme="minorHAnsi" w:cs="Helvetica"/>
          <w:color w:val="333333"/>
        </w:rPr>
        <w:t>)</w:t>
      </w:r>
      <w:r w:rsidRPr="00F96F7B">
        <w:rPr>
          <w:rFonts w:asciiTheme="minorHAnsi" w:hAnsiTheme="minorHAnsi" w:cs="Helvetica"/>
          <w:color w:val="333333"/>
        </w:rPr>
        <w:t xml:space="preserve">, ten deze rechtsgeldig vertegenwoordigd door haar </w:t>
      </w:r>
      <w:r w:rsidR="00235ACF">
        <w:rPr>
          <w:rFonts w:asciiTheme="minorHAnsi" w:hAnsiTheme="minorHAnsi" w:cs="Helvetica"/>
          <w:color w:val="333333"/>
        </w:rPr>
        <w:t>(</w:t>
      </w:r>
      <w:r w:rsidRPr="00F96F7B">
        <w:rPr>
          <w:rFonts w:asciiTheme="minorHAnsi" w:hAnsiTheme="minorHAnsi" w:cs="Helvetica"/>
          <w:color w:val="333333"/>
        </w:rPr>
        <w:t>functietitel</w:t>
      </w:r>
      <w:r w:rsidR="00235ACF">
        <w:rPr>
          <w:rFonts w:asciiTheme="minorHAnsi" w:hAnsiTheme="minorHAnsi" w:cs="Helvetica"/>
          <w:color w:val="333333"/>
        </w:rPr>
        <w:t>)</w:t>
      </w:r>
      <w:r w:rsidRPr="00F96F7B">
        <w:rPr>
          <w:rFonts w:asciiTheme="minorHAnsi" w:hAnsiTheme="minorHAnsi" w:cs="Helvetica"/>
          <w:color w:val="333333"/>
        </w:rPr>
        <w:t xml:space="preserve"> </w:t>
      </w:r>
      <w:r w:rsidR="00235ACF">
        <w:rPr>
          <w:rFonts w:asciiTheme="minorHAnsi" w:hAnsiTheme="minorHAnsi" w:cs="Helvetica"/>
          <w:color w:val="333333"/>
        </w:rPr>
        <w:t>(</w:t>
      </w:r>
      <w:r w:rsidRPr="00F96F7B">
        <w:rPr>
          <w:rFonts w:asciiTheme="minorHAnsi" w:hAnsiTheme="minorHAnsi" w:cs="Helvetica"/>
          <w:color w:val="333333"/>
        </w:rPr>
        <w:t>de heer/mevrouw</w:t>
      </w:r>
      <w:r w:rsidR="00235ACF">
        <w:rPr>
          <w:rFonts w:asciiTheme="minorHAnsi" w:hAnsiTheme="minorHAnsi" w:cs="Helvetica"/>
          <w:color w:val="333333"/>
        </w:rPr>
        <w:t>) (</w:t>
      </w:r>
      <w:r w:rsidR="00235ACF" w:rsidRPr="00F96F7B">
        <w:rPr>
          <w:rFonts w:asciiTheme="minorHAnsi" w:hAnsiTheme="minorHAnsi" w:cs="Helvetica"/>
          <w:color w:val="333333"/>
        </w:rPr>
        <w:t>voorletters en naam</w:t>
      </w:r>
      <w:r w:rsidR="00235ACF">
        <w:rPr>
          <w:rFonts w:asciiTheme="minorHAnsi" w:hAnsiTheme="minorHAnsi" w:cs="Helvetica"/>
          <w:color w:val="333333"/>
        </w:rPr>
        <w:t>)</w:t>
      </w:r>
      <w:r w:rsidRPr="00F96F7B">
        <w:rPr>
          <w:rFonts w:asciiTheme="minorHAnsi" w:hAnsiTheme="minorHAnsi" w:cs="Helvetica"/>
          <w:color w:val="333333"/>
        </w:rPr>
        <w:t>, hierna ook te noemen: “de Werkgever”</w:t>
      </w:r>
    </w:p>
    <w:p w:rsidR="00E8421E" w:rsidRPr="00F96F7B" w:rsidRDefault="00E8421E" w:rsidP="00E8421E">
      <w:pPr>
        <w:pStyle w:val="Normaalweb"/>
        <w:rPr>
          <w:rFonts w:asciiTheme="minorHAnsi" w:hAnsiTheme="minorHAnsi" w:cs="Helvetica"/>
          <w:i/>
          <w:color w:val="333333"/>
        </w:rPr>
      </w:pPr>
      <w:r w:rsidRPr="00F96F7B">
        <w:rPr>
          <w:rFonts w:asciiTheme="minorHAnsi" w:hAnsiTheme="minorHAnsi" w:cs="Helvetica"/>
          <w:color w:val="333333"/>
        </w:rPr>
        <w:t>enerzijds, en</w:t>
      </w:r>
    </w:p>
    <w:p w:rsidR="00E8421E" w:rsidRPr="00F96F7B" w:rsidRDefault="00E8421E" w:rsidP="00E8421E">
      <w:pPr>
        <w:pStyle w:val="Normaalweb"/>
        <w:rPr>
          <w:rFonts w:asciiTheme="minorHAnsi" w:hAnsiTheme="minorHAnsi" w:cs="Helvetica"/>
          <w:i/>
          <w:color w:val="333333"/>
        </w:rPr>
      </w:pPr>
      <w:r w:rsidRPr="00F96F7B">
        <w:rPr>
          <w:rFonts w:asciiTheme="minorHAnsi" w:hAnsiTheme="minorHAnsi" w:cs="Helvetica"/>
          <w:color w:val="333333"/>
        </w:rPr>
        <w:t xml:space="preserve">2. </w:t>
      </w:r>
      <w:r w:rsidR="00235ACF">
        <w:rPr>
          <w:rFonts w:asciiTheme="minorHAnsi" w:hAnsiTheme="minorHAnsi" w:cs="Helvetica"/>
          <w:color w:val="333333"/>
        </w:rPr>
        <w:t>(</w:t>
      </w:r>
      <w:r w:rsidRPr="00F96F7B">
        <w:rPr>
          <w:rFonts w:asciiTheme="minorHAnsi" w:hAnsiTheme="minorHAnsi" w:cs="Helvetica"/>
          <w:color w:val="333333"/>
        </w:rPr>
        <w:t>de heer/mevrouw</w:t>
      </w:r>
      <w:r w:rsidR="00235ACF">
        <w:rPr>
          <w:rFonts w:asciiTheme="minorHAnsi" w:hAnsiTheme="minorHAnsi" w:cs="Helvetica"/>
          <w:color w:val="333333"/>
        </w:rPr>
        <w:t>)</w:t>
      </w:r>
      <w:r w:rsidRPr="00F96F7B">
        <w:rPr>
          <w:rFonts w:asciiTheme="minorHAnsi" w:hAnsiTheme="minorHAnsi" w:cs="Helvetica"/>
          <w:color w:val="333333"/>
        </w:rPr>
        <w:t xml:space="preserve"> </w:t>
      </w:r>
      <w:r w:rsidR="00235ACF">
        <w:rPr>
          <w:rFonts w:asciiTheme="minorHAnsi" w:hAnsiTheme="minorHAnsi" w:cs="Helvetica"/>
          <w:color w:val="333333"/>
        </w:rPr>
        <w:t>(</w:t>
      </w:r>
      <w:r w:rsidRPr="00F96F7B">
        <w:rPr>
          <w:rFonts w:asciiTheme="minorHAnsi" w:hAnsiTheme="minorHAnsi" w:cs="Helvetica"/>
          <w:color w:val="333333"/>
        </w:rPr>
        <w:t>voorletters en naam</w:t>
      </w:r>
      <w:r w:rsidR="00235ACF">
        <w:rPr>
          <w:rFonts w:asciiTheme="minorHAnsi" w:hAnsiTheme="minorHAnsi" w:cs="Helvetica"/>
          <w:color w:val="333333"/>
        </w:rPr>
        <w:t>)</w:t>
      </w:r>
      <w:r w:rsidRPr="00F96F7B">
        <w:rPr>
          <w:rFonts w:asciiTheme="minorHAnsi" w:hAnsiTheme="minorHAnsi" w:cs="Helvetica"/>
          <w:color w:val="333333"/>
        </w:rPr>
        <w:t xml:space="preserve">, geboren op </w:t>
      </w:r>
      <w:r w:rsidR="00235ACF">
        <w:rPr>
          <w:rFonts w:asciiTheme="minorHAnsi" w:hAnsiTheme="minorHAnsi" w:cs="Helvetica"/>
          <w:color w:val="333333"/>
        </w:rPr>
        <w:t>(</w:t>
      </w:r>
      <w:r w:rsidRPr="00F96F7B">
        <w:rPr>
          <w:rFonts w:asciiTheme="minorHAnsi" w:hAnsiTheme="minorHAnsi" w:cs="Helvetica"/>
          <w:color w:val="333333"/>
        </w:rPr>
        <w:t>datum</w:t>
      </w:r>
      <w:r w:rsidR="00235ACF">
        <w:rPr>
          <w:rFonts w:asciiTheme="minorHAnsi" w:hAnsiTheme="minorHAnsi" w:cs="Helvetica"/>
          <w:color w:val="333333"/>
        </w:rPr>
        <w:t>)</w:t>
      </w:r>
      <w:r w:rsidRPr="00F96F7B">
        <w:rPr>
          <w:rFonts w:asciiTheme="minorHAnsi" w:hAnsiTheme="minorHAnsi" w:cs="Helvetica"/>
          <w:color w:val="333333"/>
        </w:rPr>
        <w:t>, wonende te (</w:t>
      </w:r>
      <w:r w:rsidR="00235ACF">
        <w:rPr>
          <w:rFonts w:asciiTheme="minorHAnsi" w:hAnsiTheme="minorHAnsi" w:cs="Helvetica"/>
          <w:color w:val="333333"/>
        </w:rPr>
        <w:t>(</w:t>
      </w:r>
      <w:r w:rsidRPr="00F96F7B">
        <w:rPr>
          <w:rFonts w:asciiTheme="minorHAnsi" w:hAnsiTheme="minorHAnsi" w:cs="Helvetica"/>
          <w:color w:val="333333"/>
        </w:rPr>
        <w:t>postcode</w:t>
      </w:r>
      <w:r w:rsidR="00235ACF">
        <w:rPr>
          <w:rFonts w:asciiTheme="minorHAnsi" w:hAnsiTheme="minorHAnsi" w:cs="Helvetica"/>
          <w:color w:val="333333"/>
        </w:rPr>
        <w:t>)</w:t>
      </w:r>
      <w:r w:rsidRPr="00F96F7B">
        <w:rPr>
          <w:rFonts w:asciiTheme="minorHAnsi" w:hAnsiTheme="minorHAnsi" w:cs="Helvetica"/>
          <w:color w:val="333333"/>
        </w:rPr>
        <w:t xml:space="preserve">) </w:t>
      </w:r>
      <w:r w:rsidR="00235ACF">
        <w:rPr>
          <w:rFonts w:asciiTheme="minorHAnsi" w:hAnsiTheme="minorHAnsi" w:cs="Helvetica"/>
          <w:color w:val="333333"/>
        </w:rPr>
        <w:t>(</w:t>
      </w:r>
      <w:r w:rsidRPr="00F96F7B">
        <w:rPr>
          <w:rFonts w:asciiTheme="minorHAnsi" w:hAnsiTheme="minorHAnsi" w:cs="Helvetica"/>
          <w:color w:val="333333"/>
        </w:rPr>
        <w:t>plaatsnaam</w:t>
      </w:r>
      <w:r w:rsidR="00235ACF">
        <w:rPr>
          <w:rFonts w:asciiTheme="minorHAnsi" w:hAnsiTheme="minorHAnsi" w:cs="Helvetica"/>
          <w:color w:val="333333"/>
        </w:rPr>
        <w:t>)</w:t>
      </w:r>
      <w:r w:rsidRPr="00F96F7B">
        <w:rPr>
          <w:rFonts w:asciiTheme="minorHAnsi" w:hAnsiTheme="minorHAnsi" w:cs="Helvetica"/>
          <w:color w:val="333333"/>
        </w:rPr>
        <w:t xml:space="preserve"> aan de </w:t>
      </w:r>
      <w:r w:rsidR="00235ACF">
        <w:rPr>
          <w:rFonts w:asciiTheme="minorHAnsi" w:hAnsiTheme="minorHAnsi" w:cs="Helvetica"/>
          <w:color w:val="333333"/>
        </w:rPr>
        <w:t>(</w:t>
      </w:r>
      <w:r w:rsidRPr="00F96F7B">
        <w:rPr>
          <w:rFonts w:asciiTheme="minorHAnsi" w:hAnsiTheme="minorHAnsi" w:cs="Helvetica"/>
          <w:color w:val="333333"/>
        </w:rPr>
        <w:t>adres</w:t>
      </w:r>
      <w:r w:rsidR="00235ACF">
        <w:rPr>
          <w:rFonts w:asciiTheme="minorHAnsi" w:hAnsiTheme="minorHAnsi" w:cs="Helvetica"/>
          <w:color w:val="333333"/>
        </w:rPr>
        <w:t>)</w:t>
      </w:r>
      <w:r w:rsidRPr="00F96F7B">
        <w:rPr>
          <w:rFonts w:asciiTheme="minorHAnsi" w:hAnsiTheme="minorHAnsi" w:cs="Helvetica"/>
          <w:color w:val="333333"/>
        </w:rPr>
        <w:t>, hierna ook te noemen: “de Werknemer”</w:t>
      </w:r>
    </w:p>
    <w:p w:rsidR="00E8421E" w:rsidRPr="00F96F7B" w:rsidRDefault="00E8421E" w:rsidP="00E8421E">
      <w:pPr>
        <w:pStyle w:val="Normaalweb"/>
        <w:rPr>
          <w:rFonts w:asciiTheme="minorHAnsi" w:hAnsiTheme="minorHAnsi" w:cs="Helvetica"/>
          <w:i/>
          <w:color w:val="333333"/>
        </w:rPr>
      </w:pPr>
      <w:r w:rsidRPr="00F96F7B">
        <w:rPr>
          <w:rFonts w:asciiTheme="minorHAnsi" w:hAnsiTheme="minorHAnsi" w:cs="Helvetica"/>
          <w:color w:val="333333"/>
        </w:rPr>
        <w:t>anderzijds,</w:t>
      </w:r>
    </w:p>
    <w:p w:rsidR="00E8421E" w:rsidRPr="00F96F7B" w:rsidRDefault="00E8421E" w:rsidP="00E8421E">
      <w:pPr>
        <w:pStyle w:val="Normaalweb"/>
        <w:rPr>
          <w:rFonts w:asciiTheme="minorHAnsi" w:hAnsiTheme="minorHAnsi" w:cs="Helvetica"/>
          <w:i/>
          <w:color w:val="333333"/>
        </w:rPr>
      </w:pPr>
      <w:r w:rsidRPr="00F96F7B">
        <w:rPr>
          <w:rFonts w:asciiTheme="minorHAnsi" w:hAnsiTheme="minorHAnsi" w:cs="Helvetica"/>
          <w:color w:val="333333"/>
        </w:rPr>
        <w:t>hierna genoemd “Partijen”,</w:t>
      </w:r>
    </w:p>
    <w:p w:rsidR="00E8421E" w:rsidRDefault="00E8421E" w:rsidP="00E8421E">
      <w:pPr>
        <w:pStyle w:val="Normaalweb"/>
        <w:rPr>
          <w:rFonts w:asciiTheme="minorHAnsi" w:hAnsiTheme="minorHAnsi" w:cs="Helvetica"/>
          <w:color w:val="333333"/>
          <w:u w:val="single"/>
        </w:rPr>
      </w:pPr>
      <w:r w:rsidRPr="00F96F7B">
        <w:rPr>
          <w:rFonts w:asciiTheme="minorHAnsi" w:hAnsiTheme="minorHAnsi" w:cs="Helvetica"/>
          <w:color w:val="333333"/>
          <w:u w:val="single"/>
        </w:rPr>
        <w:t>Zijn het volgende overeengekomen:</w:t>
      </w:r>
    </w:p>
    <w:p w:rsidR="00235ACF" w:rsidRPr="00F96F7B" w:rsidRDefault="00235ACF" w:rsidP="00E8421E">
      <w:pPr>
        <w:pStyle w:val="Normaalweb"/>
        <w:rPr>
          <w:rFonts w:asciiTheme="minorHAnsi" w:hAnsiTheme="minorHAnsi" w:cs="Helvetica"/>
          <w:i/>
          <w:color w:val="333333"/>
          <w:u w:val="single"/>
        </w:rPr>
      </w:pPr>
    </w:p>
    <w:p w:rsidR="00F96F7B" w:rsidRDefault="00F96F7B" w:rsidP="00F96F7B">
      <w:pPr>
        <w:pStyle w:val="Normaalweb"/>
        <w:rPr>
          <w:rFonts w:asciiTheme="minorHAnsi" w:hAnsiTheme="minorHAnsi" w:cs="Helvetica"/>
          <w:i/>
          <w:color w:val="333333"/>
        </w:rPr>
      </w:pPr>
      <w:r>
        <w:rPr>
          <w:rStyle w:val="Zwaar"/>
          <w:rFonts w:asciiTheme="minorHAnsi" w:hAnsiTheme="minorHAnsi" w:cs="Helvetica"/>
          <w:color w:val="333333"/>
        </w:rPr>
        <w:t>Artikel 5 – Ziekte</w:t>
      </w:r>
    </w:p>
    <w:p w:rsidR="00F96F7B" w:rsidRDefault="00F96F7B" w:rsidP="00F96F7B">
      <w:pPr>
        <w:pStyle w:val="Normaalweb"/>
        <w:rPr>
          <w:rFonts w:asciiTheme="minorHAnsi" w:hAnsiTheme="minorHAnsi" w:cs="Helvetica"/>
          <w:i/>
          <w:color w:val="333333"/>
        </w:rPr>
      </w:pPr>
      <w:r>
        <w:rPr>
          <w:rFonts w:asciiTheme="minorHAnsi" w:hAnsiTheme="minorHAnsi" w:cs="Helvetica"/>
          <w:color w:val="333333"/>
        </w:rPr>
        <w:t>1.   Indien de Werknemer t</w:t>
      </w:r>
      <w:r w:rsidR="00E02D33">
        <w:rPr>
          <w:rFonts w:asciiTheme="minorHAnsi" w:hAnsiTheme="minorHAnsi" w:cs="Helvetica"/>
          <w:color w:val="333333"/>
        </w:rPr>
        <w:t>en gevolge van ziekte verhindert</w:t>
      </w:r>
      <w:r>
        <w:rPr>
          <w:rFonts w:asciiTheme="minorHAnsi" w:hAnsiTheme="minorHAnsi" w:cs="Helvetica"/>
          <w:color w:val="333333"/>
        </w:rPr>
        <w:t xml:space="preserve"> is de bedongen </w:t>
      </w:r>
      <w:r w:rsidR="00E02D33">
        <w:rPr>
          <w:rFonts w:asciiTheme="minorHAnsi" w:hAnsiTheme="minorHAnsi" w:cs="Helvetica"/>
          <w:color w:val="333333"/>
        </w:rPr>
        <w:t>arbijd</w:t>
      </w:r>
      <w:r>
        <w:rPr>
          <w:rFonts w:asciiTheme="minorHAnsi" w:hAnsiTheme="minorHAnsi" w:cs="Helvetica"/>
          <w:color w:val="333333"/>
        </w:rPr>
        <w:t xml:space="preserve"> te verrichten, heeft de Werknemer zolang de </w:t>
      </w:r>
      <w:r w:rsidR="00E02D33">
        <w:rPr>
          <w:rFonts w:asciiTheme="minorHAnsi" w:hAnsiTheme="minorHAnsi" w:cs="Helvetica"/>
          <w:color w:val="333333"/>
        </w:rPr>
        <w:t>arbijd</w:t>
      </w:r>
      <w:r>
        <w:rPr>
          <w:rFonts w:asciiTheme="minorHAnsi" w:hAnsiTheme="minorHAnsi" w:cs="Helvetica"/>
          <w:color w:val="333333"/>
        </w:rPr>
        <w:t xml:space="preserve">sovereenkomst voortduurt conform artikel 7:629 Burgelijk Wetboek gedurende de eerste 104 weken recht op de wettelijk verplichte doorbetaling van loon. De Werknemer heeft geen aanspraak op bovenwettelijke aanvullingen. </w:t>
      </w:r>
    </w:p>
    <w:p w:rsidR="00F96F7B" w:rsidRDefault="00F96F7B" w:rsidP="00F96F7B">
      <w:pPr>
        <w:pStyle w:val="Normaalweb"/>
        <w:rPr>
          <w:rFonts w:asciiTheme="minorHAnsi" w:hAnsiTheme="minorHAnsi" w:cs="Helvetica"/>
          <w:i/>
          <w:color w:val="333333"/>
        </w:rPr>
      </w:pPr>
      <w:r>
        <w:rPr>
          <w:rFonts w:asciiTheme="minorHAnsi" w:hAnsiTheme="minorHAnsi" w:cs="Helvetica"/>
          <w:color w:val="333333"/>
        </w:rPr>
        <w:t>2.   De Werknemer dient er voor zorg te dragen dat de Werkgever steeds voldoende is geïnformeerd om het recht op doorbetaling van loon vast te kunnen stellen.</w:t>
      </w:r>
    </w:p>
    <w:p w:rsidR="00F96F7B" w:rsidRDefault="00F96F7B" w:rsidP="00F96F7B">
      <w:pPr>
        <w:pStyle w:val="Normaalweb"/>
        <w:rPr>
          <w:rFonts w:asciiTheme="minorHAnsi" w:hAnsiTheme="minorHAnsi" w:cs="Helvetica"/>
          <w:i/>
          <w:color w:val="333333"/>
        </w:rPr>
      </w:pPr>
      <w:r>
        <w:rPr>
          <w:rFonts w:asciiTheme="minorHAnsi" w:hAnsiTheme="minorHAnsi" w:cs="Helvetica"/>
          <w:color w:val="333333"/>
        </w:rPr>
        <w:t>3.   De Werknemer is verplicht de voorschriften neergelegd in het bij de Werkgever geldende Protocol bij ziekteverzuim na te leven</w:t>
      </w:r>
      <w:r w:rsidR="00E02D33">
        <w:rPr>
          <w:rFonts w:asciiTheme="minorHAnsi" w:hAnsiTheme="minorHAnsi" w:cs="Helvetica"/>
          <w:color w:val="333333"/>
        </w:rPr>
        <w:t>. Dit Protocol is aan deze arbij</w:t>
      </w:r>
      <w:r>
        <w:rPr>
          <w:rFonts w:asciiTheme="minorHAnsi" w:hAnsiTheme="minorHAnsi" w:cs="Helvetica"/>
          <w:color w:val="333333"/>
        </w:rPr>
        <w:t>dsovereenkomst gehecht en maakt daarvan deel uit.</w:t>
      </w:r>
    </w:p>
    <w:p w:rsidR="00F96F7B" w:rsidRDefault="00F96F7B" w:rsidP="00F96F7B">
      <w:pPr>
        <w:pStyle w:val="Normaalweb"/>
        <w:rPr>
          <w:rFonts w:asciiTheme="minorHAnsi" w:hAnsiTheme="minorHAnsi" w:cs="Helvetica"/>
          <w:i/>
          <w:color w:val="333333"/>
        </w:rPr>
      </w:pPr>
      <w:r>
        <w:rPr>
          <w:rStyle w:val="Zwaar"/>
          <w:rFonts w:asciiTheme="minorHAnsi" w:hAnsiTheme="minorHAnsi" w:cs="Helvetica"/>
          <w:color w:val="333333"/>
        </w:rPr>
        <w:t>Artikel 6 – Pensioen</w:t>
      </w:r>
    </w:p>
    <w:p w:rsidR="00F96F7B" w:rsidRDefault="00F96F7B" w:rsidP="00F96F7B">
      <w:pPr>
        <w:pStyle w:val="Normaalweb"/>
        <w:rPr>
          <w:rFonts w:asciiTheme="minorHAnsi" w:hAnsiTheme="minorHAnsi" w:cs="Helvetica"/>
          <w:i/>
          <w:color w:val="333333"/>
        </w:rPr>
      </w:pPr>
      <w:r>
        <w:rPr>
          <w:rFonts w:asciiTheme="minorHAnsi" w:hAnsiTheme="minorHAnsi" w:cs="Helvetica"/>
          <w:color w:val="333333"/>
        </w:rPr>
        <w:t>1.   De Werkgever heeft geen (collectieve) pensioenvoorziening voor zijn werknemers.</w:t>
      </w:r>
    </w:p>
    <w:p w:rsidR="00F96F7B" w:rsidRDefault="00F96F7B" w:rsidP="00F96F7B">
      <w:pPr>
        <w:pStyle w:val="Normaalweb"/>
        <w:rPr>
          <w:rFonts w:asciiTheme="minorHAnsi" w:hAnsiTheme="minorHAnsi" w:cs="Helvetica"/>
          <w:i/>
          <w:color w:val="333333"/>
        </w:rPr>
      </w:pPr>
      <w:r>
        <w:rPr>
          <w:rStyle w:val="Zwaar"/>
          <w:rFonts w:asciiTheme="minorHAnsi" w:hAnsiTheme="minorHAnsi" w:cs="Helvetica"/>
          <w:color w:val="333333"/>
        </w:rPr>
        <w:t>Artikel 2 – Functie en standplaats</w:t>
      </w:r>
    </w:p>
    <w:p w:rsidR="00F96F7B" w:rsidRDefault="00F96F7B" w:rsidP="00F96F7B">
      <w:pPr>
        <w:pStyle w:val="Normaalweb"/>
        <w:rPr>
          <w:rFonts w:asciiTheme="minorHAnsi" w:hAnsiTheme="minorHAnsi" w:cs="Helvetica"/>
          <w:i/>
          <w:color w:val="333333"/>
        </w:rPr>
      </w:pPr>
      <w:r>
        <w:rPr>
          <w:rFonts w:asciiTheme="minorHAnsi" w:hAnsiTheme="minorHAnsi" w:cs="Helvetica"/>
          <w:color w:val="333333"/>
        </w:rPr>
        <w:t xml:space="preserve">1.   De Werknemer gaat de functie van </w:t>
      </w:r>
      <w:r w:rsidR="00235ACF">
        <w:rPr>
          <w:rFonts w:asciiTheme="minorHAnsi" w:hAnsiTheme="minorHAnsi" w:cs="Helvetica"/>
          <w:color w:val="333333"/>
        </w:rPr>
        <w:t>(</w:t>
      </w:r>
      <w:r>
        <w:rPr>
          <w:rFonts w:asciiTheme="minorHAnsi" w:hAnsiTheme="minorHAnsi" w:cs="Helvetica"/>
          <w:color w:val="333333"/>
        </w:rPr>
        <w:t>functienaam</w:t>
      </w:r>
      <w:r w:rsidR="00235ACF">
        <w:rPr>
          <w:rFonts w:asciiTheme="minorHAnsi" w:hAnsiTheme="minorHAnsi" w:cs="Helvetica"/>
          <w:color w:val="333333"/>
        </w:rPr>
        <w:t>)</w:t>
      </w:r>
      <w:r>
        <w:rPr>
          <w:rFonts w:asciiTheme="minorHAnsi" w:hAnsiTheme="minorHAnsi" w:cs="Helvetica"/>
          <w:color w:val="333333"/>
        </w:rPr>
        <w:t xml:space="preserve"> vervullen. </w:t>
      </w:r>
    </w:p>
    <w:p w:rsidR="00F96F7B" w:rsidRDefault="00F96F7B" w:rsidP="00F96F7B">
      <w:pPr>
        <w:pStyle w:val="Normaalweb"/>
        <w:rPr>
          <w:rFonts w:asciiTheme="minorHAnsi" w:hAnsiTheme="minorHAnsi" w:cs="Helvetica"/>
          <w:i/>
          <w:color w:val="333333"/>
        </w:rPr>
      </w:pPr>
      <w:r>
        <w:rPr>
          <w:rFonts w:asciiTheme="minorHAnsi" w:hAnsiTheme="minorHAnsi" w:cs="Helvetica"/>
          <w:color w:val="333333"/>
        </w:rPr>
        <w:t xml:space="preserve">2.   De Werknemer verplicht zich om de werkzaamheden die tot </w:t>
      </w:r>
      <w:r w:rsidR="00235ACF">
        <w:rPr>
          <w:rFonts w:asciiTheme="minorHAnsi" w:hAnsiTheme="minorHAnsi" w:cs="Helvetica"/>
          <w:color w:val="333333"/>
        </w:rPr>
        <w:t>(</w:t>
      </w:r>
      <w:r>
        <w:rPr>
          <w:rFonts w:asciiTheme="minorHAnsi" w:hAnsiTheme="minorHAnsi" w:cs="Helvetica"/>
          <w:color w:val="333333"/>
        </w:rPr>
        <w:t>zijn/haar</w:t>
      </w:r>
      <w:r w:rsidR="00235ACF">
        <w:rPr>
          <w:rFonts w:asciiTheme="minorHAnsi" w:hAnsiTheme="minorHAnsi" w:cs="Helvetica"/>
          <w:color w:val="333333"/>
        </w:rPr>
        <w:t>)</w:t>
      </w:r>
      <w:r>
        <w:rPr>
          <w:rFonts w:asciiTheme="minorHAnsi" w:hAnsiTheme="minorHAnsi" w:cs="Helvetica"/>
          <w:color w:val="333333"/>
        </w:rPr>
        <w:t xml:space="preserve"> functie behoren naar beste vermogen en volgens de door of namens de Werkgever gegeven aanwijzingen te verrichten. </w:t>
      </w:r>
    </w:p>
    <w:p w:rsidR="00F96F7B" w:rsidRDefault="00F96F7B" w:rsidP="00F96F7B">
      <w:pPr>
        <w:pStyle w:val="Normaalweb"/>
        <w:rPr>
          <w:rFonts w:asciiTheme="minorHAnsi" w:hAnsiTheme="minorHAnsi" w:cs="Helvetica"/>
          <w:i/>
          <w:color w:val="333333"/>
        </w:rPr>
      </w:pPr>
      <w:r>
        <w:rPr>
          <w:rFonts w:asciiTheme="minorHAnsi" w:hAnsiTheme="minorHAnsi" w:cs="Helvetica"/>
          <w:color w:val="333333"/>
        </w:rPr>
        <w:lastRenderedPageBreak/>
        <w:t xml:space="preserve">3.   De Werknemer verplicht zich ook andere werkzaamheden te verrichten dan die tot een normale uitoefening van </w:t>
      </w:r>
      <w:r w:rsidR="00235ACF">
        <w:rPr>
          <w:rFonts w:asciiTheme="minorHAnsi" w:hAnsiTheme="minorHAnsi" w:cs="Helvetica"/>
          <w:color w:val="333333"/>
        </w:rPr>
        <w:t>(</w:t>
      </w:r>
      <w:r>
        <w:rPr>
          <w:rFonts w:asciiTheme="minorHAnsi" w:hAnsiTheme="minorHAnsi" w:cs="Helvetica"/>
          <w:color w:val="333333"/>
        </w:rPr>
        <w:t>zijn/haar</w:t>
      </w:r>
      <w:r w:rsidR="00235ACF">
        <w:rPr>
          <w:rFonts w:asciiTheme="minorHAnsi" w:hAnsiTheme="minorHAnsi" w:cs="Helvetica"/>
          <w:color w:val="333333"/>
        </w:rPr>
        <w:t>)</w:t>
      </w:r>
      <w:r>
        <w:rPr>
          <w:rFonts w:asciiTheme="minorHAnsi" w:hAnsiTheme="minorHAnsi" w:cs="Helvetica"/>
          <w:color w:val="333333"/>
        </w:rPr>
        <w:t xml:space="preserve"> functie behoren, indien deze werkzaamheden redelijkerwijze van </w:t>
      </w:r>
      <w:r w:rsidR="00235ACF">
        <w:rPr>
          <w:rFonts w:asciiTheme="minorHAnsi" w:hAnsiTheme="minorHAnsi" w:cs="Helvetica"/>
          <w:color w:val="333333"/>
        </w:rPr>
        <w:t>(</w:t>
      </w:r>
      <w:r>
        <w:rPr>
          <w:rFonts w:asciiTheme="minorHAnsi" w:hAnsiTheme="minorHAnsi" w:cs="Helvetica"/>
          <w:color w:val="333333"/>
        </w:rPr>
        <w:t>hem/haar</w:t>
      </w:r>
      <w:r w:rsidR="00235ACF">
        <w:rPr>
          <w:rFonts w:asciiTheme="minorHAnsi" w:hAnsiTheme="minorHAnsi" w:cs="Helvetica"/>
          <w:color w:val="333333"/>
        </w:rPr>
        <w:t>)</w:t>
      </w:r>
      <w:r>
        <w:rPr>
          <w:rFonts w:asciiTheme="minorHAnsi" w:hAnsiTheme="minorHAnsi" w:cs="Helvetica"/>
          <w:color w:val="333333"/>
        </w:rPr>
        <w:t xml:space="preserve"> verlangd kunnen worden.</w:t>
      </w:r>
    </w:p>
    <w:p w:rsidR="00F96F7B" w:rsidRDefault="00F96F7B" w:rsidP="00F96F7B">
      <w:pPr>
        <w:pStyle w:val="Normaalweb"/>
        <w:rPr>
          <w:rFonts w:asciiTheme="minorHAnsi" w:hAnsiTheme="minorHAnsi" w:cs="Helvetica"/>
          <w:i/>
          <w:color w:val="333333"/>
        </w:rPr>
      </w:pPr>
      <w:r>
        <w:rPr>
          <w:rFonts w:asciiTheme="minorHAnsi" w:hAnsiTheme="minorHAnsi" w:cs="Helvetica"/>
          <w:color w:val="333333"/>
        </w:rPr>
        <w:t xml:space="preserve">4.   De plaats waar de </w:t>
      </w:r>
      <w:r w:rsidR="00E02D33">
        <w:rPr>
          <w:rFonts w:asciiTheme="minorHAnsi" w:hAnsiTheme="minorHAnsi" w:cs="Helvetica"/>
          <w:color w:val="333333"/>
        </w:rPr>
        <w:t>arbijd gewoonlijk wordt ver</w:t>
      </w:r>
      <w:r>
        <w:rPr>
          <w:rFonts w:asciiTheme="minorHAnsi" w:hAnsiTheme="minorHAnsi" w:cs="Helvetica"/>
          <w:color w:val="333333"/>
        </w:rPr>
        <w:t xml:space="preserve">icht is de bedrijfsvestiging van de Werkgever te </w:t>
      </w:r>
      <w:r w:rsidR="00235ACF">
        <w:rPr>
          <w:rFonts w:asciiTheme="minorHAnsi" w:hAnsiTheme="minorHAnsi" w:cs="Helvetica"/>
          <w:color w:val="333333"/>
        </w:rPr>
        <w:t>(</w:t>
      </w:r>
      <w:r>
        <w:rPr>
          <w:rFonts w:asciiTheme="minorHAnsi" w:hAnsiTheme="minorHAnsi" w:cs="Helvetica"/>
          <w:color w:val="333333"/>
        </w:rPr>
        <w:t>plaatsnaam</w:t>
      </w:r>
      <w:r w:rsidR="00235ACF">
        <w:rPr>
          <w:rFonts w:asciiTheme="minorHAnsi" w:hAnsiTheme="minorHAnsi" w:cs="Helvetica"/>
          <w:color w:val="333333"/>
        </w:rPr>
        <w:t>)</w:t>
      </w:r>
      <w:r>
        <w:rPr>
          <w:rFonts w:asciiTheme="minorHAnsi" w:hAnsiTheme="minorHAnsi" w:cs="Helvetica"/>
          <w:color w:val="333333"/>
        </w:rPr>
        <w:t>. De Werknemer is gehouden tot aanvaarding van een (al dan niet tijdelijke) overplaatsing naar een andere vestiging van de Werkgever indien een dergelijke overplaatsing of detachering naar het oordeel van de Werkgever noodzakelijk is.</w:t>
      </w:r>
    </w:p>
    <w:p w:rsidR="00F96F7B" w:rsidRDefault="00EC4EB0" w:rsidP="00F96F7B">
      <w:pPr>
        <w:pStyle w:val="Normaalweb"/>
        <w:rPr>
          <w:rFonts w:asciiTheme="minorHAnsi" w:hAnsiTheme="minorHAnsi" w:cs="Helvetica"/>
          <w:i/>
          <w:color w:val="333333"/>
        </w:rPr>
      </w:pPr>
      <w:r>
        <w:rPr>
          <w:rStyle w:val="Zwaar"/>
          <w:rFonts w:asciiTheme="minorHAnsi" w:hAnsiTheme="minorHAnsi" w:cs="Helvetica"/>
          <w:color w:val="333333"/>
        </w:rPr>
        <w:t>Artikel 8</w:t>
      </w:r>
      <w:r w:rsidR="00F96F7B">
        <w:rPr>
          <w:rStyle w:val="Zwaar"/>
          <w:rFonts w:asciiTheme="minorHAnsi" w:hAnsiTheme="minorHAnsi" w:cs="Helvetica"/>
          <w:color w:val="333333"/>
        </w:rPr>
        <w:t xml:space="preserve"> – Vakantie</w:t>
      </w:r>
    </w:p>
    <w:p w:rsidR="00F96F7B" w:rsidRDefault="00F96F7B" w:rsidP="00F96F7B">
      <w:pPr>
        <w:pStyle w:val="Normaalweb"/>
        <w:rPr>
          <w:rFonts w:asciiTheme="minorHAnsi" w:hAnsiTheme="minorHAnsi" w:cs="Helvetica"/>
          <w:i/>
          <w:color w:val="333333"/>
        </w:rPr>
      </w:pPr>
      <w:r>
        <w:rPr>
          <w:rFonts w:asciiTheme="minorHAnsi" w:hAnsiTheme="minorHAnsi" w:cs="Helvetica"/>
          <w:color w:val="333333"/>
        </w:rPr>
        <w:t xml:space="preserve">1.   De Werknemer heeft per kalenderjaar recht op </w:t>
      </w:r>
      <w:r w:rsidR="00235ACF">
        <w:rPr>
          <w:rFonts w:asciiTheme="minorHAnsi" w:hAnsiTheme="minorHAnsi" w:cs="Helvetica"/>
          <w:color w:val="333333"/>
        </w:rPr>
        <w:t>(</w:t>
      </w:r>
      <w:r>
        <w:rPr>
          <w:rFonts w:asciiTheme="minorHAnsi" w:hAnsiTheme="minorHAnsi" w:cs="Helvetica"/>
          <w:color w:val="333333"/>
        </w:rPr>
        <w:t>aantal</w:t>
      </w:r>
      <w:r w:rsidR="00235ACF">
        <w:rPr>
          <w:rFonts w:asciiTheme="minorHAnsi" w:hAnsiTheme="minorHAnsi" w:cs="Helvetica"/>
          <w:color w:val="333333"/>
        </w:rPr>
        <w:t>)</w:t>
      </w:r>
      <w:r>
        <w:rPr>
          <w:rFonts w:asciiTheme="minorHAnsi" w:hAnsiTheme="minorHAnsi" w:cs="Helvetica"/>
          <w:color w:val="333333"/>
        </w:rPr>
        <w:t xml:space="preserve"> vakantie-uren met behoud van loon bij een fulltime dienstverband. De vakantierechten worden opgebouwd naar evenredigheid van de duur van de </w:t>
      </w:r>
      <w:r w:rsidR="00E02D33">
        <w:rPr>
          <w:rFonts w:asciiTheme="minorHAnsi" w:hAnsiTheme="minorHAnsi" w:cs="Helvetica"/>
          <w:color w:val="333333"/>
        </w:rPr>
        <w:t>arbijd</w:t>
      </w:r>
      <w:r>
        <w:rPr>
          <w:rFonts w:asciiTheme="minorHAnsi" w:hAnsiTheme="minorHAnsi" w:cs="Helvetica"/>
          <w:color w:val="333333"/>
        </w:rPr>
        <w:t>sovereenkomst gedurende het kalenderjaar.</w:t>
      </w:r>
    </w:p>
    <w:p w:rsidR="00F96F7B" w:rsidRDefault="00F96F7B" w:rsidP="00F96F7B">
      <w:pPr>
        <w:pStyle w:val="Normaalweb"/>
        <w:rPr>
          <w:rFonts w:asciiTheme="minorHAnsi" w:hAnsiTheme="minorHAnsi" w:cs="Helvetica"/>
          <w:i/>
          <w:color w:val="333333"/>
        </w:rPr>
      </w:pPr>
      <w:r>
        <w:rPr>
          <w:rFonts w:asciiTheme="minorHAnsi" w:hAnsiTheme="minorHAnsi" w:cs="Helvetica"/>
          <w:color w:val="333333"/>
        </w:rPr>
        <w:t>2.   De Werkgever bepaalt na overleg met de Werknemer de tijd waarop de vakantie zal worden genoten. De Werkgever houdt daarbij zoveel mogelijk</w:t>
      </w:r>
      <w:r w:rsidR="00E02D33">
        <w:rPr>
          <w:rFonts w:asciiTheme="minorHAnsi" w:hAnsiTheme="minorHAnsi" w:cs="Helvetica"/>
          <w:color w:val="333333"/>
        </w:rPr>
        <w:t xml:space="preserve"> rekening met de te kennen gegef</w:t>
      </w:r>
      <w:r>
        <w:rPr>
          <w:rFonts w:asciiTheme="minorHAnsi" w:hAnsiTheme="minorHAnsi" w:cs="Helvetica"/>
          <w:color w:val="333333"/>
        </w:rPr>
        <w:t>en wensen van de Werknemer. De Werkgever zal tevens rekening houden met de vakantiewensen van de andere werknemers en de bedrijfsomstandigheden.</w:t>
      </w:r>
    </w:p>
    <w:p w:rsidR="00F96F7B" w:rsidRDefault="00F96F7B" w:rsidP="00F96F7B">
      <w:pPr>
        <w:pStyle w:val="Normaalweb"/>
        <w:rPr>
          <w:rFonts w:asciiTheme="minorHAnsi" w:hAnsiTheme="minorHAnsi" w:cs="Helvetica"/>
          <w:i/>
          <w:color w:val="333333"/>
        </w:rPr>
      </w:pPr>
      <w:r>
        <w:rPr>
          <w:rStyle w:val="Zwaar"/>
          <w:rFonts w:asciiTheme="minorHAnsi" w:hAnsiTheme="minorHAnsi" w:cs="Helvetica"/>
          <w:color w:val="333333"/>
        </w:rPr>
        <w:t xml:space="preserve">Artikel 3 – </w:t>
      </w:r>
      <w:r w:rsidR="00E02D33">
        <w:rPr>
          <w:rStyle w:val="Zwaar"/>
          <w:rFonts w:asciiTheme="minorHAnsi" w:hAnsiTheme="minorHAnsi" w:cs="Helvetica"/>
          <w:color w:val="333333"/>
        </w:rPr>
        <w:t>Arbijd</w:t>
      </w:r>
      <w:r>
        <w:rPr>
          <w:rStyle w:val="Zwaar"/>
          <w:rFonts w:asciiTheme="minorHAnsi" w:hAnsiTheme="minorHAnsi" w:cs="Helvetica"/>
          <w:color w:val="333333"/>
        </w:rPr>
        <w:t>sduur, werktijden en beloning</w:t>
      </w:r>
    </w:p>
    <w:p w:rsidR="00F96F7B" w:rsidRDefault="00F96F7B" w:rsidP="00F96F7B">
      <w:pPr>
        <w:pStyle w:val="Normaalweb"/>
        <w:rPr>
          <w:rFonts w:asciiTheme="minorHAnsi" w:hAnsiTheme="minorHAnsi" w:cs="Helvetica"/>
          <w:i/>
          <w:color w:val="333333"/>
        </w:rPr>
      </w:pPr>
      <w:r>
        <w:rPr>
          <w:rFonts w:asciiTheme="minorHAnsi" w:hAnsiTheme="minorHAnsi" w:cs="Helvetica"/>
          <w:color w:val="333333"/>
        </w:rPr>
        <w:t xml:space="preserve">1.   </w:t>
      </w:r>
      <w:r w:rsidR="00E02D33">
        <w:rPr>
          <w:rFonts w:asciiTheme="minorHAnsi" w:hAnsiTheme="minorHAnsi" w:cs="Helvetica"/>
          <w:color w:val="333333"/>
        </w:rPr>
        <w:t xml:space="preserve">De plaats waar de arbijd gewoonlijk wordt verricht is de bedrijfsvestiging van de Werkgever te </w:t>
      </w:r>
      <w:r w:rsidR="00235ACF">
        <w:rPr>
          <w:rFonts w:asciiTheme="minorHAnsi" w:hAnsiTheme="minorHAnsi" w:cs="Helvetica"/>
          <w:color w:val="333333"/>
        </w:rPr>
        <w:t>(</w:t>
      </w:r>
      <w:r w:rsidR="00E02D33">
        <w:rPr>
          <w:rFonts w:asciiTheme="minorHAnsi" w:hAnsiTheme="minorHAnsi" w:cs="Helvetica"/>
          <w:color w:val="333333"/>
        </w:rPr>
        <w:t>plaatsnaam</w:t>
      </w:r>
      <w:r w:rsidR="00235ACF">
        <w:rPr>
          <w:rFonts w:asciiTheme="minorHAnsi" w:hAnsiTheme="minorHAnsi" w:cs="Helvetica"/>
          <w:color w:val="333333"/>
        </w:rPr>
        <w:t>)</w:t>
      </w:r>
      <w:r w:rsidR="00E02D33">
        <w:rPr>
          <w:rFonts w:asciiTheme="minorHAnsi" w:hAnsiTheme="minorHAnsi" w:cs="Helvetica"/>
          <w:color w:val="333333"/>
        </w:rPr>
        <w:t xml:space="preserve">. </w:t>
      </w:r>
      <w:r>
        <w:rPr>
          <w:rFonts w:asciiTheme="minorHAnsi" w:hAnsiTheme="minorHAnsi" w:cs="Helvetica"/>
          <w:color w:val="333333"/>
        </w:rPr>
        <w:t xml:space="preserve">De </w:t>
      </w:r>
      <w:r w:rsidR="00E02D33">
        <w:rPr>
          <w:rFonts w:asciiTheme="minorHAnsi" w:hAnsiTheme="minorHAnsi" w:cs="Helvetica"/>
          <w:color w:val="333333"/>
        </w:rPr>
        <w:t>arbijd</w:t>
      </w:r>
      <w:r>
        <w:rPr>
          <w:rFonts w:asciiTheme="minorHAnsi" w:hAnsiTheme="minorHAnsi" w:cs="Helvetica"/>
          <w:color w:val="333333"/>
        </w:rPr>
        <w:t xml:space="preserve">sduur bedraagt </w:t>
      </w:r>
      <w:r w:rsidR="00235ACF">
        <w:rPr>
          <w:rFonts w:asciiTheme="minorHAnsi" w:hAnsiTheme="minorHAnsi" w:cs="Helvetica"/>
          <w:color w:val="333333"/>
        </w:rPr>
        <w:t>(</w:t>
      </w:r>
      <w:r>
        <w:rPr>
          <w:rFonts w:asciiTheme="minorHAnsi" w:hAnsiTheme="minorHAnsi" w:cs="Helvetica"/>
          <w:color w:val="333333"/>
        </w:rPr>
        <w:t>aantal</w:t>
      </w:r>
      <w:r w:rsidR="00235ACF">
        <w:rPr>
          <w:rFonts w:asciiTheme="minorHAnsi" w:hAnsiTheme="minorHAnsi" w:cs="Helvetica"/>
          <w:color w:val="333333"/>
        </w:rPr>
        <w:t>)</w:t>
      </w:r>
      <w:r>
        <w:rPr>
          <w:rFonts w:asciiTheme="minorHAnsi" w:hAnsiTheme="minorHAnsi" w:cs="Helvetica"/>
          <w:color w:val="333333"/>
        </w:rPr>
        <w:t xml:space="preserve"> uur per week, he</w:t>
      </w:r>
      <w:r w:rsidR="00E02D33">
        <w:rPr>
          <w:rFonts w:asciiTheme="minorHAnsi" w:hAnsiTheme="minorHAnsi" w:cs="Helvetica"/>
          <w:color w:val="333333"/>
        </w:rPr>
        <w:t xml:space="preserve">tgeen </w:t>
      </w:r>
      <w:r w:rsidR="00235ACF">
        <w:rPr>
          <w:rFonts w:asciiTheme="minorHAnsi" w:hAnsiTheme="minorHAnsi" w:cs="Helvetica"/>
          <w:color w:val="333333"/>
        </w:rPr>
        <w:t>(</w:t>
      </w:r>
      <w:r w:rsidR="00E02D33">
        <w:rPr>
          <w:rFonts w:asciiTheme="minorHAnsi" w:hAnsiTheme="minorHAnsi" w:cs="Helvetica"/>
          <w:color w:val="333333"/>
        </w:rPr>
        <w:t>percentage</w:t>
      </w:r>
      <w:r w:rsidR="00235ACF">
        <w:rPr>
          <w:rFonts w:asciiTheme="minorHAnsi" w:hAnsiTheme="minorHAnsi" w:cs="Helvetica"/>
          <w:color w:val="333333"/>
        </w:rPr>
        <w:t>)</w:t>
      </w:r>
      <w:r w:rsidR="00E02D33">
        <w:rPr>
          <w:rFonts w:asciiTheme="minorHAnsi" w:hAnsiTheme="minorHAnsi" w:cs="Helvetica"/>
          <w:color w:val="333333"/>
        </w:rPr>
        <w:t>% van een ful</w:t>
      </w:r>
      <w:r>
        <w:rPr>
          <w:rFonts w:asciiTheme="minorHAnsi" w:hAnsiTheme="minorHAnsi" w:cs="Helvetica"/>
          <w:color w:val="333333"/>
        </w:rPr>
        <w:t xml:space="preserve">time dienstverband is. </w:t>
      </w:r>
    </w:p>
    <w:p w:rsidR="00F96F7B" w:rsidRDefault="00F96F7B" w:rsidP="00F96F7B">
      <w:pPr>
        <w:pStyle w:val="Normaalweb"/>
        <w:rPr>
          <w:rFonts w:asciiTheme="minorHAnsi" w:hAnsiTheme="minorHAnsi" w:cs="Helvetica"/>
          <w:i/>
          <w:color w:val="333333"/>
        </w:rPr>
      </w:pPr>
      <w:r>
        <w:rPr>
          <w:rFonts w:asciiTheme="minorHAnsi" w:hAnsiTheme="minorHAnsi" w:cs="Helvetica"/>
          <w:color w:val="333333"/>
        </w:rPr>
        <w:t xml:space="preserve">2.   De </w:t>
      </w:r>
      <w:r w:rsidR="00E02D33">
        <w:rPr>
          <w:rFonts w:asciiTheme="minorHAnsi" w:hAnsiTheme="minorHAnsi" w:cs="Helvetica"/>
          <w:color w:val="333333"/>
        </w:rPr>
        <w:t>arbijd</w:t>
      </w:r>
      <w:r>
        <w:rPr>
          <w:rFonts w:asciiTheme="minorHAnsi" w:hAnsiTheme="minorHAnsi" w:cs="Helvetica"/>
          <w:color w:val="333333"/>
        </w:rPr>
        <w:t xml:space="preserve">s- en rusttijden worden door de werkgever vastgesteld, met dien verstande dat de </w:t>
      </w:r>
      <w:r w:rsidR="00E02D33">
        <w:rPr>
          <w:rFonts w:asciiTheme="minorHAnsi" w:hAnsiTheme="minorHAnsi" w:cs="Helvetica"/>
          <w:color w:val="333333"/>
        </w:rPr>
        <w:t>arbijd</w:t>
      </w:r>
      <w:r>
        <w:rPr>
          <w:rFonts w:asciiTheme="minorHAnsi" w:hAnsiTheme="minorHAnsi" w:cs="Helvetica"/>
          <w:color w:val="333333"/>
        </w:rPr>
        <w:t>stijden in prin</w:t>
      </w:r>
      <w:r w:rsidR="00E02D33">
        <w:rPr>
          <w:rFonts w:asciiTheme="minorHAnsi" w:hAnsiTheme="minorHAnsi" w:cs="Helvetica"/>
          <w:color w:val="333333"/>
        </w:rPr>
        <w:t>s</w:t>
      </w:r>
      <w:r>
        <w:rPr>
          <w:rFonts w:asciiTheme="minorHAnsi" w:hAnsiTheme="minorHAnsi" w:cs="Helvetica"/>
          <w:color w:val="333333"/>
        </w:rPr>
        <w:t>ipe liggen tussen 08.00 uur en 17.30 uur op maandag tot en met vrijdag.</w:t>
      </w:r>
    </w:p>
    <w:p w:rsidR="00F96F7B" w:rsidRDefault="00F96F7B" w:rsidP="00F96F7B">
      <w:pPr>
        <w:pStyle w:val="Normaalweb"/>
        <w:rPr>
          <w:rFonts w:asciiTheme="minorHAnsi" w:hAnsiTheme="minorHAnsi" w:cs="Helvetica"/>
          <w:i/>
          <w:color w:val="333333"/>
        </w:rPr>
      </w:pPr>
      <w:r>
        <w:rPr>
          <w:rFonts w:asciiTheme="minorHAnsi" w:hAnsiTheme="minorHAnsi" w:cs="Helvetica"/>
          <w:color w:val="333333"/>
        </w:rPr>
        <w:t xml:space="preserve">3.   Het salaris van de Werknemer bij indiensttreding bedraagt € </w:t>
      </w:r>
      <w:r w:rsidR="00235ACF">
        <w:rPr>
          <w:rFonts w:asciiTheme="minorHAnsi" w:hAnsiTheme="minorHAnsi" w:cs="Helvetica"/>
          <w:color w:val="333333"/>
        </w:rPr>
        <w:t>(</w:t>
      </w:r>
      <w:r>
        <w:rPr>
          <w:rFonts w:asciiTheme="minorHAnsi" w:hAnsiTheme="minorHAnsi" w:cs="Helvetica"/>
          <w:color w:val="333333"/>
        </w:rPr>
        <w:t>bedrag</w:t>
      </w:r>
      <w:r w:rsidR="00235ACF">
        <w:rPr>
          <w:rFonts w:asciiTheme="minorHAnsi" w:hAnsiTheme="minorHAnsi" w:cs="Helvetica"/>
          <w:color w:val="333333"/>
        </w:rPr>
        <w:t>)</w:t>
      </w:r>
      <w:r>
        <w:rPr>
          <w:rFonts w:asciiTheme="minorHAnsi" w:hAnsiTheme="minorHAnsi" w:cs="Helvetica"/>
          <w:color w:val="333333"/>
        </w:rPr>
        <w:t xml:space="preserve"> bruto per maand bij een fulltime dienstverband. </w:t>
      </w:r>
    </w:p>
    <w:p w:rsidR="00F96F7B" w:rsidRDefault="00F96F7B" w:rsidP="00F96F7B">
      <w:pPr>
        <w:pStyle w:val="Normaalweb"/>
        <w:rPr>
          <w:rFonts w:asciiTheme="minorHAnsi" w:hAnsiTheme="minorHAnsi" w:cs="Helvetica"/>
          <w:i/>
          <w:color w:val="333333"/>
        </w:rPr>
      </w:pPr>
      <w:r>
        <w:rPr>
          <w:rFonts w:asciiTheme="minorHAnsi" w:hAnsiTheme="minorHAnsi" w:cs="Helvetica"/>
          <w:color w:val="333333"/>
        </w:rPr>
        <w:t xml:space="preserve">4.   Het salaris wordt door de Werkgever bij maandelijkse nabetaling, uiterlijk op de laatste dag van de maand, betaald onder aftrek van de wettelijk verplichte en overeengekomen inhoudingen op een door de Werknemer aan te wijzen bank- of girorekening in Nederland. </w:t>
      </w:r>
    </w:p>
    <w:p w:rsidR="00F96F7B" w:rsidRDefault="00F96F7B" w:rsidP="00F96F7B">
      <w:pPr>
        <w:pStyle w:val="Normaalweb"/>
        <w:rPr>
          <w:rFonts w:asciiTheme="minorHAnsi" w:hAnsiTheme="minorHAnsi" w:cs="Helvetica"/>
          <w:i/>
          <w:color w:val="333333"/>
        </w:rPr>
      </w:pPr>
      <w:r>
        <w:rPr>
          <w:rFonts w:asciiTheme="minorHAnsi" w:hAnsiTheme="minorHAnsi" w:cs="Helvetica"/>
          <w:color w:val="333333"/>
        </w:rPr>
        <w:t>5.   De werkgever verstrekt bij elke voldoening van het in geld vastgestelde loon de werknemer een elektronische opgave (loonstrook) van het loonbedrag, van de bedragen waaruit dit is samengesteld en van de bedragen die op het loonbedrag zijn ingehouden. De Werkgever verstrekt de elektronische loonstrook op zodanige wijze dat deze door de Werknemer kan worden opgeslagen en voor hem toegankelijk is ten behoeve van latere kennisneming. De Werknemer stemt uitdrukkelijk in met de elektronische verstrekking van de loonstrook.</w:t>
      </w:r>
    </w:p>
    <w:p w:rsidR="00F96F7B" w:rsidRDefault="00F96F7B" w:rsidP="00F96F7B">
      <w:pPr>
        <w:pStyle w:val="Normaalweb"/>
        <w:rPr>
          <w:rFonts w:asciiTheme="minorHAnsi" w:hAnsiTheme="minorHAnsi" w:cs="Helvetica"/>
          <w:color w:val="333333"/>
        </w:rPr>
      </w:pPr>
      <w:r>
        <w:rPr>
          <w:rFonts w:asciiTheme="minorHAnsi" w:hAnsiTheme="minorHAnsi" w:cs="Helvetica"/>
          <w:color w:val="333333"/>
        </w:rPr>
        <w:t xml:space="preserve">6.   Het maandsalaris van de </w:t>
      </w:r>
      <w:r w:rsidR="00235ACF">
        <w:rPr>
          <w:rFonts w:asciiTheme="minorHAnsi" w:hAnsiTheme="minorHAnsi" w:cs="Helvetica"/>
          <w:color w:val="333333"/>
        </w:rPr>
        <w:t>(</w:t>
      </w:r>
      <w:r>
        <w:rPr>
          <w:rFonts w:asciiTheme="minorHAnsi" w:hAnsiTheme="minorHAnsi" w:cs="Helvetica"/>
          <w:color w:val="333333"/>
        </w:rPr>
        <w:t>functienaam</w:t>
      </w:r>
      <w:r w:rsidR="00235ACF">
        <w:rPr>
          <w:rFonts w:asciiTheme="minorHAnsi" w:hAnsiTheme="minorHAnsi" w:cs="Helvetica"/>
          <w:color w:val="333333"/>
        </w:rPr>
        <w:t>)</w:t>
      </w:r>
      <w:r>
        <w:rPr>
          <w:rFonts w:asciiTheme="minorHAnsi" w:hAnsiTheme="minorHAnsi" w:cs="Helvetica"/>
          <w:color w:val="333333"/>
        </w:rPr>
        <w:t xml:space="preserve"> zoals bedoeld in lid 3 wordt vermeerderd met een vakantiebijslag van 8%. Jaarlijks zal in de maand juni de vakantiebijslag worden uitbetaald waarop aanspraak is verworven gedurende de periode vanaf 1 juni van het </w:t>
      </w:r>
      <w:r>
        <w:rPr>
          <w:rFonts w:asciiTheme="minorHAnsi" w:hAnsiTheme="minorHAnsi" w:cs="Helvetica"/>
          <w:color w:val="333333"/>
        </w:rPr>
        <w:lastRenderedPageBreak/>
        <w:t>voorafgaande jaar tot en met 31 mei van het jaar waarin de uitbetaling geschiedt. Indien het dienstverband in de loop van een jaar aanvangt of eindigt wordt de vakantiebijslag naar tijdsevenredigheid berekend.</w:t>
      </w:r>
    </w:p>
    <w:p w:rsidR="00E02D33" w:rsidRDefault="00E02D33" w:rsidP="00E02D33">
      <w:pPr>
        <w:pStyle w:val="Normaalweb"/>
        <w:rPr>
          <w:rFonts w:asciiTheme="minorHAnsi" w:hAnsiTheme="minorHAnsi" w:cs="Helvetica"/>
          <w:i/>
          <w:color w:val="333333"/>
        </w:rPr>
      </w:pPr>
      <w:r>
        <w:rPr>
          <w:rFonts w:asciiTheme="minorHAnsi" w:hAnsiTheme="minorHAnsi" w:cs="Helvetica"/>
          <w:color w:val="333333"/>
        </w:rPr>
        <w:t xml:space="preserve">7.   Het salaris van de Werknemer bij indiensttreding bedraagt € </w:t>
      </w:r>
      <w:r w:rsidR="00235ACF">
        <w:rPr>
          <w:rFonts w:asciiTheme="minorHAnsi" w:hAnsiTheme="minorHAnsi" w:cs="Helvetica"/>
          <w:color w:val="333333"/>
        </w:rPr>
        <w:t>(</w:t>
      </w:r>
      <w:r>
        <w:rPr>
          <w:rFonts w:asciiTheme="minorHAnsi" w:hAnsiTheme="minorHAnsi" w:cs="Helvetica"/>
          <w:color w:val="333333"/>
        </w:rPr>
        <w:t>bedrag</w:t>
      </w:r>
      <w:r w:rsidR="00235ACF">
        <w:rPr>
          <w:rFonts w:asciiTheme="minorHAnsi" w:hAnsiTheme="minorHAnsi" w:cs="Helvetica"/>
          <w:color w:val="333333"/>
        </w:rPr>
        <w:t>)</w:t>
      </w:r>
      <w:r>
        <w:rPr>
          <w:rFonts w:asciiTheme="minorHAnsi" w:hAnsiTheme="minorHAnsi" w:cs="Helvetica"/>
          <w:color w:val="333333"/>
        </w:rPr>
        <w:t xml:space="preserve"> bruto per maand bij een fulltime dienstverband. </w:t>
      </w:r>
    </w:p>
    <w:p w:rsidR="00235ACF" w:rsidRDefault="00EC4EB0" w:rsidP="00235ACF">
      <w:pPr>
        <w:pStyle w:val="Normaalweb"/>
        <w:rPr>
          <w:rFonts w:asciiTheme="minorHAnsi" w:hAnsiTheme="minorHAnsi" w:cs="Helvetica"/>
          <w:i/>
          <w:color w:val="333333"/>
        </w:rPr>
      </w:pPr>
      <w:r>
        <w:rPr>
          <w:rStyle w:val="Zwaar"/>
          <w:rFonts w:asciiTheme="minorHAnsi" w:hAnsiTheme="minorHAnsi" w:cs="Helvetica"/>
          <w:color w:val="333333"/>
        </w:rPr>
        <w:t>Artikel 4</w:t>
      </w:r>
      <w:r w:rsidR="00235ACF">
        <w:rPr>
          <w:rStyle w:val="Zwaar"/>
          <w:rFonts w:asciiTheme="minorHAnsi" w:hAnsiTheme="minorHAnsi" w:cs="Helvetica"/>
          <w:color w:val="333333"/>
        </w:rPr>
        <w:t xml:space="preserve"> – Tussentijdse opzegging</w:t>
      </w:r>
    </w:p>
    <w:p w:rsidR="00235ACF" w:rsidRDefault="00235ACF" w:rsidP="00235ACF">
      <w:pPr>
        <w:pStyle w:val="Normaalweb"/>
        <w:rPr>
          <w:rFonts w:asciiTheme="minorHAnsi" w:hAnsiTheme="minorHAnsi" w:cs="Helvetica"/>
          <w:i/>
          <w:color w:val="333333"/>
        </w:rPr>
      </w:pPr>
      <w:r>
        <w:rPr>
          <w:rFonts w:asciiTheme="minorHAnsi" w:hAnsiTheme="minorHAnsi" w:cs="Helvetica"/>
          <w:color w:val="333333"/>
        </w:rPr>
        <w:t>1.   De Werkgever en de Werknemer zijn bevoegd deze arbijdsovereenkomst tussentijds te beëindigen door opzegging met inachtneming van de door  de wet bepaalde opzegtermijn, waarbij de opzegging steeds schriftelijk en tegen het einde van een kalendermaand dient te geschieden.</w:t>
      </w:r>
    </w:p>
    <w:p w:rsidR="00F96F7B" w:rsidRDefault="00F96F7B" w:rsidP="00F96F7B">
      <w:pPr>
        <w:pStyle w:val="Normaalweb"/>
        <w:rPr>
          <w:rFonts w:asciiTheme="minorHAnsi" w:hAnsiTheme="minorHAnsi" w:cs="Helvetica"/>
          <w:i/>
          <w:color w:val="333333"/>
        </w:rPr>
      </w:pPr>
      <w:r>
        <w:rPr>
          <w:rStyle w:val="Zwaar"/>
          <w:rFonts w:asciiTheme="minorHAnsi" w:hAnsiTheme="minorHAnsi" w:cs="Helvetica"/>
          <w:color w:val="333333"/>
        </w:rPr>
        <w:t xml:space="preserve">Artikel 1 – Datum indiensttreding, duur van de </w:t>
      </w:r>
      <w:r w:rsidR="00E02D33">
        <w:rPr>
          <w:rStyle w:val="Zwaar"/>
          <w:rFonts w:asciiTheme="minorHAnsi" w:hAnsiTheme="minorHAnsi" w:cs="Helvetica"/>
          <w:color w:val="333333"/>
        </w:rPr>
        <w:t>arbijd</w:t>
      </w:r>
      <w:r>
        <w:rPr>
          <w:rStyle w:val="Zwaar"/>
          <w:rFonts w:asciiTheme="minorHAnsi" w:hAnsiTheme="minorHAnsi" w:cs="Helvetica"/>
          <w:color w:val="333333"/>
        </w:rPr>
        <w:t>sovereenkomst en proeftijd</w:t>
      </w:r>
    </w:p>
    <w:p w:rsidR="00F96F7B" w:rsidRDefault="00F96F7B" w:rsidP="00F96F7B">
      <w:pPr>
        <w:pStyle w:val="Normaalweb"/>
        <w:rPr>
          <w:rFonts w:asciiTheme="minorHAnsi" w:hAnsiTheme="minorHAnsi" w:cs="Helvetica"/>
          <w:i/>
          <w:color w:val="333333"/>
        </w:rPr>
      </w:pPr>
      <w:r>
        <w:rPr>
          <w:rFonts w:asciiTheme="minorHAnsi" w:hAnsiTheme="minorHAnsi" w:cs="Helvetica"/>
          <w:color w:val="333333"/>
        </w:rPr>
        <w:t xml:space="preserve">1.   De Werknemer treedt met ingang van </w:t>
      </w:r>
      <w:r w:rsidR="00235ACF">
        <w:rPr>
          <w:rFonts w:asciiTheme="minorHAnsi" w:hAnsiTheme="minorHAnsi" w:cs="Helvetica"/>
          <w:color w:val="333333"/>
        </w:rPr>
        <w:t>(</w:t>
      </w:r>
      <w:r>
        <w:rPr>
          <w:rFonts w:asciiTheme="minorHAnsi" w:hAnsiTheme="minorHAnsi" w:cs="Helvetica"/>
          <w:color w:val="333333"/>
        </w:rPr>
        <w:t>datum</w:t>
      </w:r>
      <w:r w:rsidR="00235ACF">
        <w:rPr>
          <w:rFonts w:asciiTheme="minorHAnsi" w:hAnsiTheme="minorHAnsi" w:cs="Helvetica"/>
          <w:color w:val="333333"/>
        </w:rPr>
        <w:t>)</w:t>
      </w:r>
      <w:r>
        <w:rPr>
          <w:rFonts w:asciiTheme="minorHAnsi" w:hAnsiTheme="minorHAnsi" w:cs="Helvetica"/>
          <w:color w:val="333333"/>
        </w:rPr>
        <w:t xml:space="preserve"> voor bepaalde tijd in dienst van de Werkgever. De </w:t>
      </w:r>
      <w:r w:rsidR="00E02D33">
        <w:rPr>
          <w:rFonts w:asciiTheme="minorHAnsi" w:hAnsiTheme="minorHAnsi" w:cs="Helvetica"/>
          <w:color w:val="333333"/>
        </w:rPr>
        <w:t>arbijd</w:t>
      </w:r>
      <w:r>
        <w:rPr>
          <w:rFonts w:asciiTheme="minorHAnsi" w:hAnsiTheme="minorHAnsi" w:cs="Helvetica"/>
          <w:color w:val="333333"/>
        </w:rPr>
        <w:t xml:space="preserve">sovereenkomst wordt voor de duur van </w:t>
      </w:r>
      <w:r w:rsidR="00235ACF">
        <w:rPr>
          <w:rFonts w:asciiTheme="minorHAnsi" w:hAnsiTheme="minorHAnsi" w:cs="Helvetica"/>
          <w:color w:val="333333"/>
        </w:rPr>
        <w:t>(</w:t>
      </w:r>
      <w:r>
        <w:rPr>
          <w:rFonts w:asciiTheme="minorHAnsi" w:hAnsiTheme="minorHAnsi" w:cs="Helvetica"/>
          <w:color w:val="333333"/>
        </w:rPr>
        <w:t>aantal</w:t>
      </w:r>
      <w:r w:rsidR="00235ACF">
        <w:rPr>
          <w:rFonts w:asciiTheme="minorHAnsi" w:hAnsiTheme="minorHAnsi" w:cs="Helvetica"/>
          <w:color w:val="333333"/>
        </w:rPr>
        <w:t>)</w:t>
      </w:r>
      <w:r>
        <w:rPr>
          <w:rFonts w:asciiTheme="minorHAnsi" w:hAnsiTheme="minorHAnsi" w:cs="Helvetica"/>
          <w:color w:val="333333"/>
        </w:rPr>
        <w:t xml:space="preserve"> maanden aangegaan en eindigt derhalve van rechtswege met ingang van </w:t>
      </w:r>
      <w:r w:rsidR="00235ACF">
        <w:rPr>
          <w:rFonts w:asciiTheme="minorHAnsi" w:hAnsiTheme="minorHAnsi" w:cs="Helvetica"/>
          <w:color w:val="333333"/>
        </w:rPr>
        <w:t>(</w:t>
      </w:r>
      <w:r>
        <w:rPr>
          <w:rFonts w:asciiTheme="minorHAnsi" w:hAnsiTheme="minorHAnsi" w:cs="Helvetica"/>
          <w:color w:val="333333"/>
        </w:rPr>
        <w:t>datum</w:t>
      </w:r>
      <w:r w:rsidR="00235ACF">
        <w:rPr>
          <w:rFonts w:asciiTheme="minorHAnsi" w:hAnsiTheme="minorHAnsi" w:cs="Helvetica"/>
          <w:color w:val="333333"/>
        </w:rPr>
        <w:t>)</w:t>
      </w:r>
      <w:r>
        <w:rPr>
          <w:rFonts w:asciiTheme="minorHAnsi" w:hAnsiTheme="minorHAnsi" w:cs="Helvetica"/>
          <w:color w:val="333333"/>
        </w:rPr>
        <w:t>, zonder dat hiervoor enige opzeggingshandeling noodzakelijk is.</w:t>
      </w:r>
    </w:p>
    <w:p w:rsidR="00235ACF" w:rsidRDefault="00235ACF" w:rsidP="00235ACF">
      <w:pPr>
        <w:pStyle w:val="Normaalweb"/>
        <w:rPr>
          <w:rFonts w:asciiTheme="minorHAnsi" w:hAnsiTheme="minorHAnsi" w:cs="Helvetica"/>
          <w:i/>
          <w:color w:val="333333"/>
        </w:rPr>
      </w:pPr>
      <w:r>
        <w:rPr>
          <w:rFonts w:asciiTheme="minorHAnsi" w:hAnsiTheme="minorHAnsi" w:cs="Helvetica"/>
          <w:color w:val="333333"/>
        </w:rPr>
        <w:t>5.   De werkgever verstrekt bij elke voldoening van het in geld vastgestelde loon de werknemer een elektronische opgave (loonstrook) van het loonbedrag, van de bedragen waaruit dit is samengesteld en van de bedragen die op het loonbedrag zijn ingehouden. De Werkgever verstrekt de elektronische loonstrook op zodanige wijze dat deze door de Werknemer kan worden opgeslagen en voor hem toegankelijk is ten behoeve van latere kennisneming. De Werknemer stemt uitdrukkelijk in met de elektronische verstrekking van de loonstrook.</w:t>
      </w:r>
    </w:p>
    <w:p w:rsidR="00F96F7B" w:rsidRDefault="00F96F7B" w:rsidP="00F96F7B">
      <w:pPr>
        <w:pStyle w:val="Normaalweb"/>
        <w:rPr>
          <w:rFonts w:asciiTheme="minorHAnsi" w:hAnsiTheme="minorHAnsi" w:cs="Helvetica"/>
          <w:i/>
          <w:color w:val="333333"/>
        </w:rPr>
      </w:pPr>
      <w:r>
        <w:rPr>
          <w:rFonts w:asciiTheme="minorHAnsi" w:hAnsiTheme="minorHAnsi" w:cs="Helvetica"/>
          <w:color w:val="333333"/>
        </w:rPr>
        <w:t xml:space="preserve">2.   De eerste maand van de </w:t>
      </w:r>
      <w:r w:rsidR="00E02D33">
        <w:rPr>
          <w:rFonts w:asciiTheme="minorHAnsi" w:hAnsiTheme="minorHAnsi" w:cs="Helvetica"/>
          <w:color w:val="333333"/>
        </w:rPr>
        <w:t>arbijd</w:t>
      </w:r>
      <w:r>
        <w:rPr>
          <w:rFonts w:asciiTheme="minorHAnsi" w:hAnsiTheme="minorHAnsi" w:cs="Helvetica"/>
          <w:color w:val="333333"/>
        </w:rPr>
        <w:t xml:space="preserve">sovereenkomst geldt als proeftijd. Tijdens de proeftijd hebben zowel de Werkgever als de Werknemer het recht om de </w:t>
      </w:r>
      <w:r w:rsidR="00E02D33">
        <w:rPr>
          <w:rFonts w:asciiTheme="minorHAnsi" w:hAnsiTheme="minorHAnsi" w:cs="Helvetica"/>
          <w:color w:val="333333"/>
        </w:rPr>
        <w:t>arbijd</w:t>
      </w:r>
      <w:r>
        <w:rPr>
          <w:rFonts w:asciiTheme="minorHAnsi" w:hAnsiTheme="minorHAnsi" w:cs="Helvetica"/>
          <w:color w:val="333333"/>
        </w:rPr>
        <w:t>sovereenkomst zonder inachtneming van de voor opzegging geldende bepalingen per direct op te zeggen.</w:t>
      </w:r>
    </w:p>
    <w:p w:rsidR="00F96F7B" w:rsidRDefault="00F96F7B" w:rsidP="00F96F7B">
      <w:pPr>
        <w:pStyle w:val="Normaalweb"/>
        <w:rPr>
          <w:rFonts w:asciiTheme="minorHAnsi" w:hAnsiTheme="minorHAnsi" w:cs="Helvetica"/>
          <w:i/>
          <w:color w:val="333333"/>
        </w:rPr>
      </w:pPr>
      <w:r>
        <w:rPr>
          <w:rStyle w:val="Zwaar"/>
          <w:rFonts w:asciiTheme="minorHAnsi" w:hAnsiTheme="minorHAnsi" w:cs="Helvetica"/>
          <w:color w:val="333333"/>
        </w:rPr>
        <w:t>Artikel 7 – Geheimhoudingsplicht</w:t>
      </w:r>
    </w:p>
    <w:p w:rsidR="00F96F7B" w:rsidRDefault="00F96F7B" w:rsidP="00F96F7B">
      <w:pPr>
        <w:pStyle w:val="Normaalweb"/>
        <w:rPr>
          <w:rFonts w:asciiTheme="minorHAnsi" w:hAnsiTheme="minorHAnsi" w:cs="Helvetica"/>
          <w:i/>
          <w:color w:val="333333"/>
        </w:rPr>
      </w:pPr>
      <w:r>
        <w:rPr>
          <w:rFonts w:asciiTheme="minorHAnsi" w:hAnsiTheme="minorHAnsi" w:cs="Helvetica"/>
          <w:color w:val="333333"/>
        </w:rPr>
        <w:t xml:space="preserve">1.   De werknemer is verplicht tot geheimhouding van wat hem uit hoofde van zijn functie als </w:t>
      </w:r>
      <w:r w:rsidR="00235ACF">
        <w:rPr>
          <w:rFonts w:asciiTheme="minorHAnsi" w:hAnsiTheme="minorHAnsi" w:cs="Helvetica"/>
          <w:color w:val="333333"/>
        </w:rPr>
        <w:t>(</w:t>
      </w:r>
      <w:r>
        <w:rPr>
          <w:rFonts w:asciiTheme="minorHAnsi" w:hAnsiTheme="minorHAnsi" w:cs="Helvetica"/>
          <w:color w:val="333333"/>
        </w:rPr>
        <w:t>functienaam</w:t>
      </w:r>
      <w:r w:rsidR="00235ACF">
        <w:rPr>
          <w:rFonts w:asciiTheme="minorHAnsi" w:hAnsiTheme="minorHAnsi" w:cs="Helvetica"/>
          <w:color w:val="333333"/>
        </w:rPr>
        <w:t>)</w:t>
      </w:r>
      <w:r>
        <w:rPr>
          <w:rFonts w:asciiTheme="minorHAnsi" w:hAnsiTheme="minorHAnsi" w:cs="Helvetica"/>
          <w:color w:val="333333"/>
        </w:rPr>
        <w:t xml:space="preserve"> ter kennis komt, voor zover die verplichting uit de aard der zaak volgt of hem uitdrukkelijk is opgelegd.</w:t>
      </w:r>
    </w:p>
    <w:p w:rsidR="00F96F7B" w:rsidRDefault="00F96F7B" w:rsidP="00F96F7B">
      <w:pPr>
        <w:pStyle w:val="Normaalweb"/>
        <w:rPr>
          <w:rFonts w:asciiTheme="minorHAnsi" w:hAnsiTheme="minorHAnsi" w:cs="Helvetica"/>
          <w:i/>
          <w:color w:val="333333"/>
        </w:rPr>
      </w:pPr>
      <w:r>
        <w:rPr>
          <w:rFonts w:asciiTheme="minorHAnsi" w:hAnsiTheme="minorHAnsi" w:cs="Helvetica"/>
          <w:color w:val="333333"/>
        </w:rPr>
        <w:t xml:space="preserve">2.   Deze geheimhoudingsplicht geldt ook na beëindiging van de </w:t>
      </w:r>
      <w:r w:rsidR="00E02D33">
        <w:rPr>
          <w:rFonts w:asciiTheme="minorHAnsi" w:hAnsiTheme="minorHAnsi" w:cs="Helvetica"/>
          <w:color w:val="333333"/>
        </w:rPr>
        <w:t>arbijd</w:t>
      </w:r>
      <w:r>
        <w:rPr>
          <w:rFonts w:asciiTheme="minorHAnsi" w:hAnsiTheme="minorHAnsi" w:cs="Helvetica"/>
          <w:color w:val="333333"/>
        </w:rPr>
        <w:t>sovereenkomst.</w:t>
      </w:r>
    </w:p>
    <w:p w:rsidR="00E8421E" w:rsidRPr="00F96F7B" w:rsidRDefault="00E8421E" w:rsidP="00E8421E">
      <w:pPr>
        <w:pStyle w:val="Normaalweb"/>
        <w:rPr>
          <w:rFonts w:asciiTheme="minorHAnsi" w:hAnsiTheme="minorHAnsi" w:cs="Helvetica"/>
          <w:i/>
          <w:color w:val="333333"/>
        </w:rPr>
      </w:pPr>
      <w:r w:rsidRPr="00F96F7B">
        <w:rPr>
          <w:rStyle w:val="Zwaar"/>
          <w:rFonts w:asciiTheme="minorHAnsi" w:hAnsiTheme="minorHAnsi" w:cs="Helvetica"/>
          <w:color w:val="333333"/>
        </w:rPr>
        <w:t>Artikel 9 – Slot</w:t>
      </w:r>
      <w:bookmarkStart w:id="0" w:name="_GoBack"/>
      <w:bookmarkEnd w:id="0"/>
      <w:r w:rsidRPr="00F96F7B">
        <w:rPr>
          <w:rStyle w:val="Zwaar"/>
          <w:rFonts w:asciiTheme="minorHAnsi" w:hAnsiTheme="minorHAnsi" w:cs="Helvetica"/>
          <w:color w:val="333333"/>
        </w:rPr>
        <w:t>bepalingen</w:t>
      </w:r>
    </w:p>
    <w:p w:rsidR="00E8421E" w:rsidRPr="00F96F7B" w:rsidRDefault="00E8421E" w:rsidP="00E8421E">
      <w:pPr>
        <w:pStyle w:val="Normaalweb"/>
        <w:rPr>
          <w:rFonts w:asciiTheme="minorHAnsi" w:hAnsiTheme="minorHAnsi" w:cs="Helvetica"/>
          <w:i/>
          <w:color w:val="333333"/>
        </w:rPr>
      </w:pPr>
      <w:r w:rsidRPr="00F96F7B">
        <w:rPr>
          <w:rFonts w:asciiTheme="minorHAnsi" w:hAnsiTheme="minorHAnsi" w:cs="Helvetica"/>
          <w:color w:val="333333"/>
        </w:rPr>
        <w:t xml:space="preserve">1.   Op de </w:t>
      </w:r>
      <w:r w:rsidR="00E02D33">
        <w:rPr>
          <w:rFonts w:asciiTheme="minorHAnsi" w:hAnsiTheme="minorHAnsi" w:cs="Helvetica"/>
          <w:color w:val="333333"/>
        </w:rPr>
        <w:t>arbijd</w:t>
      </w:r>
      <w:r w:rsidRPr="00F96F7B">
        <w:rPr>
          <w:rFonts w:asciiTheme="minorHAnsi" w:hAnsiTheme="minorHAnsi" w:cs="Helvetica"/>
          <w:color w:val="333333"/>
        </w:rPr>
        <w:t xml:space="preserve">sovereenkomst is geen collectieve </w:t>
      </w:r>
      <w:r w:rsidR="00E02D33">
        <w:rPr>
          <w:rFonts w:asciiTheme="minorHAnsi" w:hAnsiTheme="minorHAnsi" w:cs="Helvetica"/>
          <w:color w:val="333333"/>
        </w:rPr>
        <w:t>arbijd</w:t>
      </w:r>
      <w:r w:rsidRPr="00F96F7B">
        <w:rPr>
          <w:rFonts w:asciiTheme="minorHAnsi" w:hAnsiTheme="minorHAnsi" w:cs="Helvetica"/>
          <w:color w:val="333333"/>
        </w:rPr>
        <w:t>sovereenkomst van toepassing.</w:t>
      </w:r>
    </w:p>
    <w:p w:rsidR="00E8421E" w:rsidRPr="00F96F7B" w:rsidRDefault="00E8421E" w:rsidP="00E8421E">
      <w:pPr>
        <w:pStyle w:val="Normaalweb"/>
        <w:rPr>
          <w:rFonts w:asciiTheme="minorHAnsi" w:hAnsiTheme="minorHAnsi" w:cs="Helvetica"/>
          <w:i/>
          <w:color w:val="333333"/>
        </w:rPr>
      </w:pPr>
      <w:r w:rsidRPr="00F96F7B">
        <w:rPr>
          <w:rFonts w:asciiTheme="minorHAnsi" w:hAnsiTheme="minorHAnsi" w:cs="Helvetica"/>
          <w:color w:val="333333"/>
        </w:rPr>
        <w:t xml:space="preserve">2.   De Werkgever behoudt zich het recht voor om eenzijdig (een) door Partijen overeengekomen </w:t>
      </w:r>
      <w:r w:rsidR="00E02D33">
        <w:rPr>
          <w:rFonts w:asciiTheme="minorHAnsi" w:hAnsiTheme="minorHAnsi" w:cs="Helvetica"/>
          <w:color w:val="333333"/>
        </w:rPr>
        <w:t>arbijd</w:t>
      </w:r>
      <w:r w:rsidRPr="00F96F7B">
        <w:rPr>
          <w:rFonts w:asciiTheme="minorHAnsi" w:hAnsiTheme="minorHAnsi" w:cs="Helvetica"/>
          <w:color w:val="333333"/>
        </w:rPr>
        <w:t xml:space="preserve">svoorwaarde(n) te wijzigen, indien de Werkgever bij de wijziging een </w:t>
      </w:r>
      <w:r w:rsidRPr="00F96F7B">
        <w:rPr>
          <w:rFonts w:asciiTheme="minorHAnsi" w:hAnsiTheme="minorHAnsi" w:cs="Helvetica"/>
          <w:color w:val="333333"/>
        </w:rPr>
        <w:lastRenderedPageBreak/>
        <w:t>zodanig zwaarwichtig belang heeft dat het belang van de Werknemer dat door de wijziging zou worden geschaad, daarvoor naar maatstaven van redelijkheid en billijkheid moet wijken.</w:t>
      </w:r>
    </w:p>
    <w:p w:rsidR="00235ACF" w:rsidRDefault="00EC4EB0" w:rsidP="00235ACF">
      <w:pPr>
        <w:pStyle w:val="Normaalweb"/>
        <w:rPr>
          <w:rFonts w:asciiTheme="minorHAnsi" w:hAnsiTheme="minorHAnsi" w:cs="Helvetica"/>
          <w:i/>
          <w:color w:val="333333"/>
        </w:rPr>
      </w:pPr>
      <w:r>
        <w:rPr>
          <w:rStyle w:val="Zwaar"/>
          <w:rFonts w:asciiTheme="minorHAnsi" w:hAnsiTheme="minorHAnsi" w:cs="Helvetica"/>
          <w:color w:val="333333"/>
        </w:rPr>
        <w:t>Artikel 4</w:t>
      </w:r>
      <w:r w:rsidR="00235ACF">
        <w:rPr>
          <w:rStyle w:val="Zwaar"/>
          <w:rFonts w:asciiTheme="minorHAnsi" w:hAnsiTheme="minorHAnsi" w:cs="Helvetica"/>
          <w:color w:val="333333"/>
        </w:rPr>
        <w:t xml:space="preserve"> – Tussentijdse opzegging</w:t>
      </w:r>
    </w:p>
    <w:p w:rsidR="00235ACF" w:rsidRDefault="00235ACF" w:rsidP="00235ACF">
      <w:pPr>
        <w:pStyle w:val="Normaalweb"/>
        <w:rPr>
          <w:rFonts w:asciiTheme="minorHAnsi" w:hAnsiTheme="minorHAnsi" w:cs="Helvetica"/>
          <w:i/>
          <w:color w:val="333333"/>
        </w:rPr>
      </w:pPr>
      <w:r>
        <w:rPr>
          <w:rFonts w:asciiTheme="minorHAnsi" w:hAnsiTheme="minorHAnsi" w:cs="Helvetica"/>
          <w:color w:val="333333"/>
        </w:rPr>
        <w:t>1.   De Werkgever en de Werknemer zijn bevoegd deze arbijdsovereenkomst tussentijds te beëindigen door opzegging met inachtneming van de door  de wet bepaalde opzegtermijn, waarbij de opzegging steeds schriftelijk en tegen het einde van een kalendermaand dient te geschieden.</w:t>
      </w:r>
    </w:p>
    <w:p w:rsidR="00E8421E" w:rsidRPr="00F96F7B" w:rsidRDefault="00E8421E" w:rsidP="00E8421E">
      <w:pPr>
        <w:pStyle w:val="Normaalweb"/>
        <w:rPr>
          <w:rFonts w:asciiTheme="minorHAnsi" w:hAnsiTheme="minorHAnsi" w:cs="Helvetica"/>
          <w:i/>
          <w:color w:val="333333"/>
        </w:rPr>
      </w:pPr>
    </w:p>
    <w:p w:rsidR="00E8421E" w:rsidRPr="00F96F7B" w:rsidRDefault="00E8421E" w:rsidP="00E8421E">
      <w:pPr>
        <w:pStyle w:val="Normaalweb"/>
        <w:rPr>
          <w:rFonts w:asciiTheme="minorHAnsi" w:hAnsiTheme="minorHAnsi" w:cs="Helvetica"/>
          <w:i/>
          <w:color w:val="333333"/>
        </w:rPr>
      </w:pPr>
      <w:r w:rsidRPr="00F96F7B">
        <w:rPr>
          <w:rFonts w:asciiTheme="minorHAnsi" w:hAnsiTheme="minorHAnsi" w:cs="Helvetica"/>
          <w:color w:val="333333"/>
        </w:rPr>
        <w:t xml:space="preserve">Ten blijke waarvan de (vertegenwoordigers van de) Partijen deze in tweevoud opgestelde </w:t>
      </w:r>
      <w:r w:rsidR="00E02D33">
        <w:rPr>
          <w:rFonts w:asciiTheme="minorHAnsi" w:hAnsiTheme="minorHAnsi" w:cs="Helvetica"/>
          <w:color w:val="333333"/>
        </w:rPr>
        <w:t>arbijd</w:t>
      </w:r>
      <w:r w:rsidRPr="00F96F7B">
        <w:rPr>
          <w:rFonts w:asciiTheme="minorHAnsi" w:hAnsiTheme="minorHAnsi" w:cs="Helvetica"/>
          <w:color w:val="333333"/>
        </w:rPr>
        <w:t>sovereenkomst hebben ondertekend.</w:t>
      </w:r>
    </w:p>
    <w:p w:rsidR="00E8421E" w:rsidRPr="00F96F7B" w:rsidRDefault="00E8421E" w:rsidP="00E8421E">
      <w:pPr>
        <w:pStyle w:val="Normaalweb"/>
        <w:rPr>
          <w:rFonts w:asciiTheme="minorHAnsi" w:hAnsiTheme="minorHAnsi" w:cs="Helvetica"/>
          <w:i/>
          <w:color w:val="333333"/>
        </w:rPr>
      </w:pPr>
    </w:p>
    <w:p w:rsidR="00F11AAB" w:rsidRPr="00F96F7B" w:rsidRDefault="00235ACF" w:rsidP="00E8421E">
      <w:pPr>
        <w:pStyle w:val="Normaalweb"/>
        <w:rPr>
          <w:rFonts w:asciiTheme="minorHAnsi" w:hAnsiTheme="minorHAnsi" w:cs="Helvetica"/>
          <w:color w:val="333333"/>
        </w:rPr>
      </w:pPr>
      <w:r>
        <w:rPr>
          <w:rFonts w:asciiTheme="minorHAnsi" w:hAnsiTheme="minorHAnsi" w:cs="Helvetica"/>
          <w:color w:val="333333"/>
        </w:rPr>
        <w:t>(</w:t>
      </w:r>
      <w:r w:rsidR="00E8421E" w:rsidRPr="00F96F7B">
        <w:rPr>
          <w:rFonts w:asciiTheme="minorHAnsi" w:hAnsiTheme="minorHAnsi" w:cs="Helvetica"/>
          <w:color w:val="333333"/>
        </w:rPr>
        <w:t>Namen, handtekeningen, data van ondertekening</w:t>
      </w:r>
      <w:r>
        <w:rPr>
          <w:rFonts w:asciiTheme="minorHAnsi" w:hAnsiTheme="minorHAnsi" w:cs="Helvetica"/>
          <w:color w:val="333333"/>
        </w:rPr>
        <w:t>)</w:t>
      </w:r>
    </w:p>
    <w:sectPr w:rsidR="00F11AAB" w:rsidRPr="00F96F7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82CDD" w:rsidRDefault="00D82CDD" w:rsidP="003C2E6A">
      <w:pPr>
        <w:spacing w:before="0" w:after="0" w:line="240" w:lineRule="auto"/>
      </w:pPr>
      <w:r>
        <w:separator/>
      </w:r>
    </w:p>
  </w:endnote>
  <w:endnote w:type="continuationSeparator" w:id="0">
    <w:p w:rsidR="00D82CDD" w:rsidRDefault="00D82CDD" w:rsidP="003C2E6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82CDD" w:rsidRDefault="00D82CDD" w:rsidP="003C2E6A">
      <w:pPr>
        <w:spacing w:before="0" w:after="0" w:line="240" w:lineRule="auto"/>
      </w:pPr>
      <w:r>
        <w:separator/>
      </w:r>
    </w:p>
  </w:footnote>
  <w:footnote w:type="continuationSeparator" w:id="0">
    <w:p w:rsidR="00D82CDD" w:rsidRDefault="00D82CDD" w:rsidP="003C2E6A">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421E"/>
    <w:rsid w:val="001651AD"/>
    <w:rsid w:val="00176D8D"/>
    <w:rsid w:val="00235ACF"/>
    <w:rsid w:val="003C2E6A"/>
    <w:rsid w:val="00813AF9"/>
    <w:rsid w:val="00A17ACD"/>
    <w:rsid w:val="00B9016A"/>
    <w:rsid w:val="00BA1452"/>
    <w:rsid w:val="00D2646D"/>
    <w:rsid w:val="00D82CDD"/>
    <w:rsid w:val="00E02D33"/>
    <w:rsid w:val="00E8421E"/>
    <w:rsid w:val="00EC4EB0"/>
    <w:rsid w:val="00F11AAB"/>
    <w:rsid w:val="00F96F7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5AA8880-E36A-4E0E-B6AE-4BF29B57DB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NL" w:eastAsia="en-US" w:bidi="ar-SA"/>
      </w:rPr>
    </w:rPrDefault>
    <w:pPrDefault>
      <w:pPr>
        <w:spacing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E8421E"/>
    <w:pPr>
      <w:spacing w:before="100" w:after="200" w:line="276" w:lineRule="auto"/>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Normaalweb">
    <w:name w:val="Normal (Web)"/>
    <w:basedOn w:val="Standaard"/>
    <w:uiPriority w:val="99"/>
    <w:unhideWhenUsed/>
    <w:rsid w:val="00E8421E"/>
    <w:pPr>
      <w:spacing w:beforeAutospacing="1" w:after="100" w:afterAutospacing="1" w:line="240" w:lineRule="auto"/>
    </w:pPr>
    <w:rPr>
      <w:rFonts w:ascii="Times New Roman" w:eastAsia="Times New Roman" w:hAnsi="Times New Roman" w:cs="Times New Roman"/>
      <w:sz w:val="24"/>
      <w:szCs w:val="24"/>
      <w:lang w:eastAsia="nl-NL"/>
    </w:rPr>
  </w:style>
  <w:style w:type="character" w:styleId="Zwaar">
    <w:name w:val="Strong"/>
    <w:basedOn w:val="Standaardalinea-lettertype"/>
    <w:uiPriority w:val="22"/>
    <w:qFormat/>
    <w:rsid w:val="00E8421E"/>
    <w:rPr>
      <w:b/>
      <w:bCs/>
    </w:rPr>
  </w:style>
  <w:style w:type="paragraph" w:styleId="Koptekst">
    <w:name w:val="header"/>
    <w:basedOn w:val="Standaard"/>
    <w:link w:val="KoptekstChar"/>
    <w:uiPriority w:val="99"/>
    <w:unhideWhenUsed/>
    <w:rsid w:val="003C2E6A"/>
    <w:pPr>
      <w:tabs>
        <w:tab w:val="center" w:pos="4536"/>
        <w:tab w:val="right" w:pos="9072"/>
      </w:tabs>
      <w:spacing w:before="0" w:after="0" w:line="240" w:lineRule="auto"/>
    </w:pPr>
  </w:style>
  <w:style w:type="character" w:customStyle="1" w:styleId="KoptekstChar">
    <w:name w:val="Koptekst Char"/>
    <w:basedOn w:val="Standaardalinea-lettertype"/>
    <w:link w:val="Koptekst"/>
    <w:uiPriority w:val="99"/>
    <w:rsid w:val="003C2E6A"/>
  </w:style>
  <w:style w:type="paragraph" w:styleId="Voettekst">
    <w:name w:val="footer"/>
    <w:basedOn w:val="Standaard"/>
    <w:link w:val="VoettekstChar"/>
    <w:uiPriority w:val="99"/>
    <w:unhideWhenUsed/>
    <w:rsid w:val="003C2E6A"/>
    <w:pPr>
      <w:tabs>
        <w:tab w:val="center" w:pos="4536"/>
        <w:tab w:val="right" w:pos="9072"/>
      </w:tabs>
      <w:spacing w:before="0" w:after="0" w:line="240" w:lineRule="auto"/>
    </w:pPr>
  </w:style>
  <w:style w:type="character" w:customStyle="1" w:styleId="VoettekstChar">
    <w:name w:val="Voettekst Char"/>
    <w:basedOn w:val="Standaardalinea-lettertype"/>
    <w:link w:val="Voettekst"/>
    <w:uiPriority w:val="99"/>
    <w:rsid w:val="003C2E6A"/>
  </w:style>
  <w:style w:type="character" w:styleId="Tekstvantijdelijkeaanduiding">
    <w:name w:val="Placeholder Text"/>
    <w:basedOn w:val="Standaardalinea-lettertype"/>
    <w:uiPriority w:val="99"/>
    <w:semiHidden/>
    <w:rsid w:val="003C2E6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641929">
      <w:bodyDiv w:val="1"/>
      <w:marLeft w:val="0"/>
      <w:marRight w:val="0"/>
      <w:marTop w:val="0"/>
      <w:marBottom w:val="0"/>
      <w:divBdr>
        <w:top w:val="none" w:sz="0" w:space="0" w:color="auto"/>
        <w:left w:val="none" w:sz="0" w:space="0" w:color="auto"/>
        <w:bottom w:val="none" w:sz="0" w:space="0" w:color="auto"/>
        <w:right w:val="none" w:sz="0" w:space="0" w:color="auto"/>
      </w:divBdr>
    </w:div>
    <w:div w:id="109936359">
      <w:bodyDiv w:val="1"/>
      <w:marLeft w:val="0"/>
      <w:marRight w:val="0"/>
      <w:marTop w:val="0"/>
      <w:marBottom w:val="0"/>
      <w:divBdr>
        <w:top w:val="none" w:sz="0" w:space="0" w:color="auto"/>
        <w:left w:val="none" w:sz="0" w:space="0" w:color="auto"/>
        <w:bottom w:val="none" w:sz="0" w:space="0" w:color="auto"/>
        <w:right w:val="none" w:sz="0" w:space="0" w:color="auto"/>
      </w:divBdr>
    </w:div>
    <w:div w:id="396785960">
      <w:bodyDiv w:val="1"/>
      <w:marLeft w:val="0"/>
      <w:marRight w:val="0"/>
      <w:marTop w:val="0"/>
      <w:marBottom w:val="0"/>
      <w:divBdr>
        <w:top w:val="none" w:sz="0" w:space="0" w:color="auto"/>
        <w:left w:val="none" w:sz="0" w:space="0" w:color="auto"/>
        <w:bottom w:val="none" w:sz="0" w:space="0" w:color="auto"/>
        <w:right w:val="none" w:sz="0" w:space="0" w:color="auto"/>
      </w:divBdr>
    </w:div>
    <w:div w:id="974261477">
      <w:bodyDiv w:val="1"/>
      <w:marLeft w:val="0"/>
      <w:marRight w:val="0"/>
      <w:marTop w:val="0"/>
      <w:marBottom w:val="0"/>
      <w:divBdr>
        <w:top w:val="none" w:sz="0" w:space="0" w:color="auto"/>
        <w:left w:val="none" w:sz="0" w:space="0" w:color="auto"/>
        <w:bottom w:val="none" w:sz="0" w:space="0" w:color="auto"/>
        <w:right w:val="none" w:sz="0" w:space="0" w:color="auto"/>
      </w:divBdr>
      <w:divsChild>
        <w:div w:id="432744359">
          <w:marLeft w:val="0"/>
          <w:marRight w:val="0"/>
          <w:marTop w:val="0"/>
          <w:marBottom w:val="0"/>
          <w:divBdr>
            <w:top w:val="none" w:sz="0" w:space="0" w:color="auto"/>
            <w:left w:val="none" w:sz="0" w:space="0" w:color="auto"/>
            <w:bottom w:val="none" w:sz="0" w:space="0" w:color="auto"/>
            <w:right w:val="none" w:sz="0" w:space="0" w:color="auto"/>
          </w:divBdr>
          <w:divsChild>
            <w:div w:id="816722968">
              <w:marLeft w:val="0"/>
              <w:marRight w:val="0"/>
              <w:marTop w:val="0"/>
              <w:marBottom w:val="0"/>
              <w:divBdr>
                <w:top w:val="none" w:sz="0" w:space="0" w:color="auto"/>
                <w:left w:val="none" w:sz="0" w:space="0" w:color="auto"/>
                <w:bottom w:val="none" w:sz="0" w:space="0" w:color="auto"/>
                <w:right w:val="none" w:sz="0" w:space="0" w:color="auto"/>
              </w:divBdr>
              <w:divsChild>
                <w:div w:id="535772355">
                  <w:marLeft w:val="0"/>
                  <w:marRight w:val="0"/>
                  <w:marTop w:val="0"/>
                  <w:marBottom w:val="0"/>
                  <w:divBdr>
                    <w:top w:val="none" w:sz="0" w:space="0" w:color="auto"/>
                    <w:left w:val="none" w:sz="0" w:space="0" w:color="auto"/>
                    <w:bottom w:val="none" w:sz="0" w:space="0" w:color="auto"/>
                    <w:right w:val="none" w:sz="0" w:space="0" w:color="auto"/>
                  </w:divBdr>
                  <w:divsChild>
                    <w:div w:id="2127695834">
                      <w:marLeft w:val="0"/>
                      <w:marRight w:val="0"/>
                      <w:marTop w:val="0"/>
                      <w:marBottom w:val="0"/>
                      <w:divBdr>
                        <w:top w:val="none" w:sz="0" w:space="0" w:color="auto"/>
                        <w:left w:val="none" w:sz="0" w:space="0" w:color="auto"/>
                        <w:bottom w:val="none" w:sz="0" w:space="0" w:color="auto"/>
                        <w:right w:val="none" w:sz="0" w:space="0" w:color="auto"/>
                      </w:divBdr>
                      <w:divsChild>
                        <w:div w:id="671303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7016093">
      <w:bodyDiv w:val="1"/>
      <w:marLeft w:val="0"/>
      <w:marRight w:val="0"/>
      <w:marTop w:val="0"/>
      <w:marBottom w:val="0"/>
      <w:divBdr>
        <w:top w:val="none" w:sz="0" w:space="0" w:color="auto"/>
        <w:left w:val="none" w:sz="0" w:space="0" w:color="auto"/>
        <w:bottom w:val="none" w:sz="0" w:space="0" w:color="auto"/>
        <w:right w:val="none" w:sz="0" w:space="0" w:color="auto"/>
      </w:divBdr>
    </w:div>
    <w:div w:id="1245452604">
      <w:bodyDiv w:val="1"/>
      <w:marLeft w:val="0"/>
      <w:marRight w:val="0"/>
      <w:marTop w:val="0"/>
      <w:marBottom w:val="0"/>
      <w:divBdr>
        <w:top w:val="none" w:sz="0" w:space="0" w:color="auto"/>
        <w:left w:val="none" w:sz="0" w:space="0" w:color="auto"/>
        <w:bottom w:val="none" w:sz="0" w:space="0" w:color="auto"/>
        <w:right w:val="none" w:sz="0" w:space="0" w:color="auto"/>
      </w:divBdr>
    </w:div>
    <w:div w:id="1456635253">
      <w:bodyDiv w:val="1"/>
      <w:marLeft w:val="0"/>
      <w:marRight w:val="0"/>
      <w:marTop w:val="0"/>
      <w:marBottom w:val="0"/>
      <w:divBdr>
        <w:top w:val="none" w:sz="0" w:space="0" w:color="auto"/>
        <w:left w:val="none" w:sz="0" w:space="0" w:color="auto"/>
        <w:bottom w:val="none" w:sz="0" w:space="0" w:color="auto"/>
        <w:right w:val="none" w:sz="0" w:space="0" w:color="auto"/>
      </w:divBdr>
    </w:div>
    <w:div w:id="1725760024">
      <w:bodyDiv w:val="1"/>
      <w:marLeft w:val="0"/>
      <w:marRight w:val="0"/>
      <w:marTop w:val="0"/>
      <w:marBottom w:val="0"/>
      <w:divBdr>
        <w:top w:val="none" w:sz="0" w:space="0" w:color="auto"/>
        <w:left w:val="none" w:sz="0" w:space="0" w:color="auto"/>
        <w:bottom w:val="none" w:sz="0" w:space="0" w:color="auto"/>
        <w:right w:val="none" w:sz="0" w:space="0" w:color="auto"/>
      </w:divBdr>
    </w:div>
    <w:div w:id="2120755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19DFE3-96E9-44C5-8244-2E9B4C8F20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1164</Words>
  <Characters>6406</Characters>
  <Application>Microsoft Office Word</Application>
  <DocSecurity>0</DocSecurity>
  <Lines>53</Lines>
  <Paragraphs>15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7555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Ria Hoozemans</dc:creator>
  <cp:keywords/>
  <dc:description/>
  <cp:lastModifiedBy>Martijn Gils</cp:lastModifiedBy>
  <cp:revision>2</cp:revision>
  <dcterms:created xsi:type="dcterms:W3CDTF">2015-01-16T20:18:00Z</dcterms:created>
  <dcterms:modified xsi:type="dcterms:W3CDTF">2015-01-16T20:18:00Z</dcterms:modified>
</cp:coreProperties>
</file>