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Borders>
          <w:bottom w:val="single" w:sz="6" w:space="0" w:color="D3D3D3"/>
        </w:tblBorders>
        <w:tblCellMar>
          <w:left w:w="0" w:type="dxa"/>
          <w:right w:w="0" w:type="dxa"/>
        </w:tblCellMar>
        <w:tblLook w:val="04A0"/>
      </w:tblPr>
      <w:tblGrid>
        <w:gridCol w:w="6144"/>
        <w:gridCol w:w="2160"/>
        <w:gridCol w:w="768"/>
      </w:tblGrid>
      <w:tr w:rsidR="00350350" w:rsidRPr="00350350" w:rsidTr="00350350">
        <w:trPr>
          <w:tblCellSpacing w:w="0" w:type="dxa"/>
          <w:jc w:val="center"/>
        </w:trPr>
        <w:tc>
          <w:tcPr>
            <w:tcW w:w="0" w:type="auto"/>
            <w:tcMar>
              <w:top w:w="30" w:type="dxa"/>
              <w:left w:w="0" w:type="dxa"/>
              <w:bottom w:w="45" w:type="dxa"/>
              <w:right w:w="0" w:type="dxa"/>
            </w:tcMar>
            <w:hideMark/>
          </w:tcPr>
          <w:p w:rsidR="00350350" w:rsidRPr="00350350" w:rsidRDefault="00350350" w:rsidP="00350350">
            <w:pPr>
              <w:spacing w:after="0" w:line="240" w:lineRule="auto"/>
              <w:rPr>
                <w:rFonts w:ascii="Segoe UI" w:eastAsia="Times New Roman" w:hAnsi="Segoe UI" w:cs="Segoe UI"/>
                <w:sz w:val="24"/>
                <w:szCs w:val="24"/>
                <w:lang w:eastAsia="nl-NL"/>
              </w:rPr>
            </w:pPr>
            <w:r w:rsidRPr="00350350">
              <w:rPr>
                <w:rFonts w:ascii="Segoe UI" w:eastAsia="Times New Roman" w:hAnsi="Segoe UI" w:cs="Segoe UI"/>
                <w:sz w:val="24"/>
                <w:szCs w:val="24"/>
                <w:lang w:eastAsia="nl-NL"/>
              </w:rPr>
              <w:t>Windows Netwerkcontrole</w:t>
            </w:r>
          </w:p>
        </w:tc>
        <w:tc>
          <w:tcPr>
            <w:tcW w:w="0" w:type="auto"/>
            <w:gridSpan w:val="2"/>
            <w:tcMar>
              <w:top w:w="135" w:type="dxa"/>
              <w:left w:w="0" w:type="dxa"/>
              <w:bottom w:w="45" w:type="dxa"/>
              <w:right w:w="0" w:type="dxa"/>
            </w:tcMar>
            <w:hideMark/>
          </w:tcPr>
          <w:p w:rsidR="00350350" w:rsidRPr="00350350" w:rsidRDefault="00350350" w:rsidP="00350350">
            <w:pPr>
              <w:spacing w:after="0" w:line="240" w:lineRule="auto"/>
              <w:jc w:val="right"/>
              <w:rPr>
                <w:rFonts w:ascii="Segoe UI" w:eastAsia="Times New Roman" w:hAnsi="Segoe UI" w:cs="Segoe UI"/>
                <w:color w:val="000000"/>
                <w:sz w:val="16"/>
                <w:szCs w:val="16"/>
                <w:lang w:eastAsia="nl-NL"/>
              </w:rPr>
            </w:pPr>
            <w:hyperlink r:id="rId4" w:anchor="Publisher" w:history="1">
              <w:r w:rsidRPr="00350350">
                <w:rPr>
                  <w:rFonts w:ascii="Segoe UI" w:eastAsia="Times New Roman" w:hAnsi="Segoe UI" w:cs="Segoe UI"/>
                  <w:color w:val="0066CC"/>
                  <w:sz w:val="16"/>
                  <w:lang w:eastAsia="nl-NL"/>
                </w:rPr>
                <w:t>Gedetailleerde informatie van de uitgever</w:t>
              </w:r>
            </w:hyperlink>
          </w:p>
        </w:tc>
      </w:tr>
      <w:tr w:rsidR="00350350" w:rsidRPr="00350350" w:rsidTr="00350350">
        <w:tblPrEx>
          <w:tblBorders>
            <w:bottom w:val="none" w:sz="0" w:space="0" w:color="auto"/>
          </w:tblBorders>
        </w:tblPrEx>
        <w:trPr>
          <w:tblCellSpacing w:w="0" w:type="dxa"/>
          <w:jc w:val="center"/>
        </w:trPr>
        <w:tc>
          <w:tcPr>
            <w:tcW w:w="0" w:type="auto"/>
            <w:gridSpan w:val="3"/>
            <w:hideMark/>
          </w:tcPr>
          <w:p w:rsidR="00350350" w:rsidRPr="00350350" w:rsidRDefault="00350350" w:rsidP="00350350">
            <w:pPr>
              <w:spacing w:before="180" w:after="0" w:line="240" w:lineRule="auto"/>
              <w:rPr>
                <w:rFonts w:ascii="Segoe UI" w:eastAsia="Times New Roman" w:hAnsi="Segoe UI" w:cs="Segoe UI"/>
                <w:b/>
                <w:bCs/>
                <w:sz w:val="18"/>
                <w:szCs w:val="18"/>
                <w:lang w:eastAsia="nl-NL"/>
              </w:rPr>
            </w:pPr>
            <w:r w:rsidRPr="00350350">
              <w:rPr>
                <w:rFonts w:ascii="Segoe UI" w:eastAsia="Times New Roman" w:hAnsi="Segoe UI" w:cs="Segoe UI"/>
                <w:b/>
                <w:bCs/>
                <w:sz w:val="18"/>
                <w:szCs w:val="18"/>
                <w:lang w:eastAsia="nl-NL"/>
              </w:rPr>
              <w:t>Gevonden problemen</w:t>
            </w:r>
          </w:p>
        </w:tc>
      </w:tr>
      <w:tr w:rsidR="00350350" w:rsidRPr="00350350" w:rsidTr="00350350">
        <w:tblPrEx>
          <w:tblBorders>
            <w:bottom w:val="none" w:sz="0" w:space="0" w:color="auto"/>
          </w:tblBorders>
        </w:tblPrEx>
        <w:trPr>
          <w:tblCellSpacing w:w="0" w:type="dxa"/>
          <w:jc w:val="center"/>
        </w:trPr>
        <w:tc>
          <w:tcPr>
            <w:tcW w:w="0" w:type="auto"/>
            <w:tcMar>
              <w:top w:w="120" w:type="dxa"/>
              <w:left w:w="0" w:type="dxa"/>
              <w:bottom w:w="15"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hyperlink r:id="rId5" w:anchor="3" w:history="1">
              <w:r w:rsidRPr="00350350">
                <w:rPr>
                  <w:rFonts w:ascii="Segoe UI" w:eastAsia="Times New Roman" w:hAnsi="Segoe UI" w:cs="Segoe UI"/>
                  <w:color w:val="0066CC"/>
                  <w:sz w:val="18"/>
                  <w:lang w:eastAsia="nl-NL"/>
                </w:rPr>
                <w:t>Draadloze netwerkverbinding 6 heeft geen geldige IP-configuratie</w:t>
              </w:r>
            </w:hyperlink>
          </w:p>
          <w:p w:rsidR="00350350" w:rsidRPr="00350350" w:rsidRDefault="00350350" w:rsidP="00350350">
            <w:pPr>
              <w:spacing w:before="180" w:after="0" w:line="240" w:lineRule="auto"/>
              <w:rPr>
                <w:rFonts w:ascii="Segoe UI" w:eastAsia="Times New Roman" w:hAnsi="Segoe UI" w:cs="Segoe UI"/>
                <w:b/>
                <w:bCs/>
                <w:vanish/>
                <w:sz w:val="18"/>
                <w:szCs w:val="18"/>
                <w:lang w:eastAsia="nl-NL"/>
              </w:rPr>
            </w:pPr>
            <w:r w:rsidRPr="00350350">
              <w:rPr>
                <w:rFonts w:ascii="Segoe UI" w:eastAsia="Times New Roman" w:hAnsi="Segoe UI" w:cs="Segoe UI"/>
                <w:b/>
                <w:bCs/>
                <w:vanish/>
                <w:sz w:val="18"/>
                <w:szCs w:val="18"/>
                <w:lang w:eastAsia="nl-NL"/>
              </w:rPr>
              <w:t>Draadloze netwerkverbinding 6 heeft geen geldige IP-configuratie</w:t>
            </w:r>
          </w:p>
        </w:tc>
        <w:tc>
          <w:tcPr>
            <w:tcW w:w="1350" w:type="dxa"/>
            <w:tcMar>
              <w:top w:w="120" w:type="dxa"/>
              <w:left w:w="0" w:type="dxa"/>
              <w:bottom w:w="15"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Niet opgelost</w:t>
            </w:r>
          </w:p>
        </w:tc>
        <w:tc>
          <w:tcPr>
            <w:tcW w:w="300" w:type="dxa"/>
            <w:tcMar>
              <w:top w:w="120" w:type="dxa"/>
              <w:left w:w="0" w:type="dxa"/>
              <w:bottom w:w="15"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iet opgelost" style="width:24pt;height:24pt"/>
              </w:pict>
            </w:r>
          </w:p>
        </w:tc>
      </w:tr>
      <w:tr w:rsidR="00350350" w:rsidRPr="00350350" w:rsidTr="00350350">
        <w:tblPrEx>
          <w:tblBorders>
            <w:bottom w:val="none" w:sz="0" w:space="0" w:color="auto"/>
          </w:tblBorders>
        </w:tblPrEx>
        <w:trPr>
          <w:tblCellSpacing w:w="0" w:type="dxa"/>
          <w:jc w:val="center"/>
        </w:trPr>
        <w:tc>
          <w:tcPr>
            <w:tcW w:w="0" w:type="auto"/>
            <w:gridSpan w:val="3"/>
            <w:hideMark/>
          </w:tcPr>
          <w:tbl>
            <w:tblPr>
              <w:tblW w:w="4850" w:type="pct"/>
              <w:jc w:val="right"/>
              <w:tblCellSpacing w:w="0" w:type="dxa"/>
              <w:tblCellMar>
                <w:left w:w="0" w:type="dxa"/>
                <w:right w:w="0" w:type="dxa"/>
              </w:tblCellMar>
              <w:tblLook w:val="04A0"/>
            </w:tblPr>
            <w:tblGrid>
              <w:gridCol w:w="7150"/>
              <w:gridCol w:w="1650"/>
            </w:tblGrid>
            <w:tr w:rsidR="00350350" w:rsidRPr="00350350">
              <w:trPr>
                <w:tblCellSpacing w:w="0" w:type="dxa"/>
                <w:jc w:val="right"/>
              </w:trPr>
              <w:tc>
                <w:tcPr>
                  <w:tcW w:w="0" w:type="auto"/>
                  <w:hideMark/>
                </w:tcPr>
                <w:p w:rsidR="00350350" w:rsidRPr="00350350" w:rsidRDefault="00350350" w:rsidP="00350350">
                  <w:pPr>
                    <w:spacing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Problemen met router of breedbandmodem onderzoeken</w:t>
                  </w:r>
                </w:p>
              </w:tc>
              <w:tc>
                <w:tcPr>
                  <w:tcW w:w="1650" w:type="dxa"/>
                  <w:hideMark/>
                </w:tcPr>
                <w:p w:rsidR="00350350" w:rsidRPr="00350350" w:rsidRDefault="00350350" w:rsidP="00350350">
                  <w:pPr>
                    <w:spacing w:after="0" w:line="240" w:lineRule="auto"/>
                    <w:rPr>
                      <w:rFonts w:ascii="Segoe UI" w:eastAsia="Times New Roman" w:hAnsi="Segoe UI" w:cs="Segoe UI"/>
                      <w:i/>
                      <w:iCs/>
                      <w:color w:val="000000"/>
                      <w:sz w:val="18"/>
                      <w:szCs w:val="18"/>
                      <w:lang w:eastAsia="nl-NL"/>
                    </w:rPr>
                  </w:pPr>
                  <w:r w:rsidRPr="00350350">
                    <w:rPr>
                      <w:rFonts w:ascii="Segoe UI" w:eastAsia="Times New Roman" w:hAnsi="Segoe UI" w:cs="Segoe UI"/>
                      <w:i/>
                      <w:iCs/>
                      <w:color w:val="000000"/>
                      <w:sz w:val="18"/>
                      <w:szCs w:val="18"/>
                      <w:lang w:eastAsia="nl-NL"/>
                    </w:rPr>
                    <w:t>Mislukt</w:t>
                  </w:r>
                </w:p>
              </w:tc>
            </w:tr>
            <w:tr w:rsidR="00350350" w:rsidRPr="00350350">
              <w:trPr>
                <w:tblCellSpacing w:w="0" w:type="dxa"/>
                <w:jc w:val="right"/>
              </w:trPr>
              <w:tc>
                <w:tcPr>
                  <w:tcW w:w="0" w:type="auto"/>
                  <w:hideMark/>
                </w:tcPr>
                <w:p w:rsidR="00350350" w:rsidRPr="00350350" w:rsidRDefault="00350350" w:rsidP="00350350">
                  <w:pPr>
                    <w:spacing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Stel de adapter voor Draadloze netwerkverbinding 6 opnieuw in</w:t>
                  </w:r>
                </w:p>
              </w:tc>
              <w:tc>
                <w:tcPr>
                  <w:tcW w:w="1650" w:type="dxa"/>
                  <w:hideMark/>
                </w:tcPr>
                <w:p w:rsidR="00350350" w:rsidRPr="00350350" w:rsidRDefault="00350350" w:rsidP="00350350">
                  <w:pPr>
                    <w:spacing w:after="0" w:line="240" w:lineRule="auto"/>
                    <w:rPr>
                      <w:rFonts w:ascii="Segoe UI" w:eastAsia="Times New Roman" w:hAnsi="Segoe UI" w:cs="Segoe UI"/>
                      <w:i/>
                      <w:iCs/>
                      <w:color w:val="000000"/>
                      <w:sz w:val="18"/>
                      <w:szCs w:val="18"/>
                      <w:lang w:eastAsia="nl-NL"/>
                    </w:rPr>
                  </w:pPr>
                  <w:r w:rsidRPr="00350350">
                    <w:rPr>
                      <w:rFonts w:ascii="Segoe UI" w:eastAsia="Times New Roman" w:hAnsi="Segoe UI" w:cs="Segoe UI"/>
                      <w:i/>
                      <w:iCs/>
                      <w:color w:val="000000"/>
                      <w:sz w:val="18"/>
                      <w:szCs w:val="18"/>
                      <w:lang w:eastAsia="nl-NL"/>
                    </w:rPr>
                    <w:t>Voltooid</w:t>
                  </w:r>
                </w:p>
              </w:tc>
            </w:tr>
          </w:tbl>
          <w:p w:rsidR="00350350" w:rsidRPr="00350350" w:rsidRDefault="00350350" w:rsidP="00350350">
            <w:pPr>
              <w:spacing w:before="180" w:after="0" w:line="240" w:lineRule="auto"/>
              <w:jc w:val="right"/>
              <w:rPr>
                <w:rFonts w:ascii="Segoe UI" w:eastAsia="Times New Roman" w:hAnsi="Segoe UI" w:cs="Segoe UI"/>
                <w:color w:val="000000"/>
                <w:sz w:val="18"/>
                <w:szCs w:val="18"/>
                <w:lang w:eastAsia="nl-NL"/>
              </w:rPr>
            </w:pPr>
          </w:p>
        </w:tc>
      </w:tr>
    </w:tbl>
    <w:p w:rsidR="00350350" w:rsidRPr="00350350" w:rsidRDefault="00350350" w:rsidP="00350350">
      <w:pPr>
        <w:spacing w:after="18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Borders>
          <w:bottom w:val="single" w:sz="6" w:space="0" w:color="D3D3D3"/>
        </w:tblBorders>
        <w:tblCellMar>
          <w:left w:w="0" w:type="dxa"/>
          <w:right w:w="0" w:type="dxa"/>
        </w:tblCellMar>
        <w:tblLook w:val="04A0"/>
      </w:tblPr>
      <w:tblGrid>
        <w:gridCol w:w="5112"/>
        <w:gridCol w:w="2621"/>
        <w:gridCol w:w="1339"/>
      </w:tblGrid>
      <w:tr w:rsidR="00350350" w:rsidRPr="00350350" w:rsidTr="00350350">
        <w:trPr>
          <w:tblCellSpacing w:w="0" w:type="dxa"/>
          <w:jc w:val="center"/>
        </w:trPr>
        <w:tc>
          <w:tcPr>
            <w:tcW w:w="0" w:type="auto"/>
            <w:tcMar>
              <w:top w:w="30" w:type="dxa"/>
              <w:left w:w="0" w:type="dxa"/>
              <w:bottom w:w="45" w:type="dxa"/>
              <w:right w:w="0" w:type="dxa"/>
            </w:tcMar>
            <w:hideMark/>
          </w:tcPr>
          <w:p w:rsidR="00350350" w:rsidRPr="00350350" w:rsidRDefault="00350350" w:rsidP="00350350">
            <w:pPr>
              <w:spacing w:after="0" w:line="240" w:lineRule="auto"/>
              <w:divId w:val="1152521723"/>
              <w:rPr>
                <w:rFonts w:ascii="Segoe UI" w:eastAsia="Times New Roman" w:hAnsi="Segoe UI" w:cs="Segoe UI"/>
                <w:sz w:val="24"/>
                <w:szCs w:val="24"/>
                <w:lang w:eastAsia="nl-NL"/>
              </w:rPr>
            </w:pPr>
            <w:r w:rsidRPr="00350350">
              <w:rPr>
                <w:rFonts w:ascii="Segoe UI" w:eastAsia="Times New Roman" w:hAnsi="Segoe UI" w:cs="Segoe UI"/>
                <w:sz w:val="24"/>
                <w:szCs w:val="24"/>
                <w:lang w:eastAsia="nl-NL"/>
              </w:rPr>
              <w:t>Gevonden problemen</w:t>
            </w:r>
          </w:p>
        </w:tc>
        <w:tc>
          <w:tcPr>
            <w:tcW w:w="0" w:type="auto"/>
            <w:gridSpan w:val="2"/>
            <w:tcMar>
              <w:top w:w="135" w:type="dxa"/>
              <w:left w:w="0" w:type="dxa"/>
              <w:bottom w:w="45" w:type="dxa"/>
              <w:right w:w="0" w:type="dxa"/>
            </w:tcMar>
            <w:hideMark/>
          </w:tcPr>
          <w:p w:rsidR="00350350" w:rsidRPr="00350350" w:rsidRDefault="00350350" w:rsidP="00350350">
            <w:pPr>
              <w:spacing w:after="0" w:line="240" w:lineRule="auto"/>
              <w:jc w:val="right"/>
              <w:rPr>
                <w:rFonts w:ascii="Segoe UI" w:eastAsia="Times New Roman" w:hAnsi="Segoe UI" w:cs="Segoe UI"/>
                <w:color w:val="000000"/>
                <w:sz w:val="16"/>
                <w:szCs w:val="16"/>
                <w:lang w:eastAsia="nl-NL"/>
              </w:rPr>
            </w:pPr>
            <w:hyperlink r:id="rId6" w:anchor="Detection" w:history="1">
              <w:r w:rsidRPr="00350350">
                <w:rPr>
                  <w:rFonts w:ascii="Segoe UI" w:eastAsia="Times New Roman" w:hAnsi="Segoe UI" w:cs="Segoe UI"/>
                  <w:color w:val="0066CC"/>
                  <w:sz w:val="16"/>
                  <w:lang w:eastAsia="nl-NL"/>
                </w:rPr>
                <w:t>Details van detectieproces</w:t>
              </w:r>
            </w:hyperlink>
          </w:p>
        </w:tc>
      </w:tr>
      <w:tr w:rsidR="00350350" w:rsidRPr="00350350" w:rsidTr="00350350">
        <w:tblPrEx>
          <w:tblBorders>
            <w:bottom w:val="none" w:sz="0" w:space="0" w:color="auto"/>
          </w:tblBorders>
        </w:tblPrEx>
        <w:trPr>
          <w:tblCellSpacing w:w="0" w:type="dxa"/>
          <w:jc w:val="center"/>
        </w:trPr>
        <w:tc>
          <w:tcPr>
            <w:tcW w:w="0" w:type="auto"/>
            <w:gridSpan w:val="3"/>
            <w:tcMar>
              <w:top w:w="30" w:type="dxa"/>
              <w:left w:w="0" w:type="dxa"/>
              <w:bottom w:w="0" w:type="dxa"/>
              <w:right w:w="0" w:type="dxa"/>
            </w:tcMar>
            <w:hideMark/>
          </w:tcPr>
          <w:tbl>
            <w:tblPr>
              <w:tblW w:w="5000" w:type="pct"/>
              <w:tblCellSpacing w:w="0" w:type="dxa"/>
              <w:tblCellMar>
                <w:left w:w="0" w:type="dxa"/>
                <w:right w:w="0" w:type="dxa"/>
              </w:tblCellMar>
              <w:tblLook w:val="04A0"/>
            </w:tblPr>
            <w:tblGrid>
              <w:gridCol w:w="300"/>
              <w:gridCol w:w="6942"/>
              <w:gridCol w:w="1350"/>
              <w:gridCol w:w="480"/>
            </w:tblGrid>
            <w:tr w:rsidR="00350350" w:rsidRPr="00350350">
              <w:trPr>
                <w:tblCellSpacing w:w="0" w:type="dxa"/>
              </w:trPr>
              <w:tc>
                <w:tcPr>
                  <w:tcW w:w="300" w:type="dxa"/>
                  <w:tcMar>
                    <w:top w:w="30" w:type="dxa"/>
                    <w:left w:w="0" w:type="dxa"/>
                    <w:bottom w:w="0" w:type="dxa"/>
                    <w:right w:w="0" w:type="dxa"/>
                  </w:tcMar>
                  <w:hideMark/>
                </w:tcPr>
                <w:p w:rsidR="00350350" w:rsidRPr="00350350" w:rsidRDefault="00350350" w:rsidP="00350350">
                  <w:pPr>
                    <w:spacing w:after="0" w:line="135" w:lineRule="atLeast"/>
                    <w:rPr>
                      <w:rFonts w:ascii="Webdings" w:eastAsia="Times New Roman" w:hAnsi="Webdings" w:cs="Segoe UI"/>
                      <w:color w:val="000000"/>
                      <w:sz w:val="23"/>
                      <w:szCs w:val="23"/>
                      <w:lang w:eastAsia="nl-NL"/>
                    </w:rPr>
                  </w:pPr>
                  <w:bookmarkStart w:id="0" w:name="3"/>
                  <w:bookmarkEnd w:id="0"/>
                  <w:r w:rsidRPr="00350350">
                    <w:rPr>
                      <w:rFonts w:ascii="Webdings" w:eastAsia="Times New Roman" w:hAnsi="Webdings" w:cs="Segoe UI"/>
                      <w:color w:val="000000"/>
                      <w:sz w:val="23"/>
                      <w:szCs w:val="23"/>
                      <w:lang w:eastAsia="nl-NL"/>
                    </w:rPr>
                    <w:t></w:t>
                  </w:r>
                </w:p>
              </w:tc>
              <w:tc>
                <w:tcPr>
                  <w:tcW w:w="0" w:type="auto"/>
                  <w:tcMar>
                    <w:top w:w="30" w:type="dxa"/>
                    <w:left w:w="0" w:type="dxa"/>
                    <w:bottom w:w="0" w:type="dxa"/>
                    <w:right w:w="180" w:type="dxa"/>
                  </w:tcMar>
                  <w:hideMark/>
                </w:tcPr>
                <w:p w:rsidR="00350350" w:rsidRPr="00350350" w:rsidRDefault="00350350" w:rsidP="00350350">
                  <w:pPr>
                    <w:spacing w:after="0" w:line="240" w:lineRule="auto"/>
                    <w:rPr>
                      <w:rFonts w:ascii="Segoe UI" w:eastAsia="Times New Roman" w:hAnsi="Segoe UI" w:cs="Segoe UI"/>
                      <w:b/>
                      <w:bCs/>
                      <w:sz w:val="18"/>
                      <w:szCs w:val="18"/>
                      <w:lang w:eastAsia="nl-NL"/>
                    </w:rPr>
                  </w:pPr>
                  <w:r w:rsidRPr="00350350">
                    <w:rPr>
                      <w:rFonts w:ascii="Segoe UI" w:eastAsia="Times New Roman" w:hAnsi="Segoe UI" w:cs="Segoe UI"/>
                      <w:b/>
                      <w:bCs/>
                      <w:sz w:val="18"/>
                      <w:szCs w:val="18"/>
                      <w:lang w:eastAsia="nl-NL"/>
                    </w:rPr>
                    <w:t>Draadloze netwerkverbinding 6 heeft geen geldige IP-configuratie</w:t>
                  </w:r>
                </w:p>
              </w:tc>
              <w:tc>
                <w:tcPr>
                  <w:tcW w:w="1350" w:type="dxa"/>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Niet opgelost</w:t>
                  </w:r>
                </w:p>
              </w:tc>
              <w:tc>
                <w:tcPr>
                  <w:tcW w:w="300" w:type="dxa"/>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_x0000_i1026" type="#_x0000_t75" alt="Niet opgelost" style="width:24pt;height:24pt"/>
                    </w:pict>
                  </w:r>
                </w:p>
              </w:tc>
            </w:tr>
          </w:tbl>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p>
        </w:tc>
      </w:tr>
      <w:tr w:rsidR="00350350" w:rsidRPr="00350350" w:rsidTr="00350350">
        <w:tblPrEx>
          <w:tblBorders>
            <w:bottom w:val="none" w:sz="0" w:space="0" w:color="auto"/>
          </w:tblBorders>
        </w:tblPrEx>
        <w:trPr>
          <w:tblCellSpacing w:w="0" w:type="dxa"/>
          <w:jc w:val="center"/>
        </w:trPr>
        <w:tc>
          <w:tcPr>
            <w:tcW w:w="0" w:type="auto"/>
            <w:gridSpan w:val="3"/>
            <w:tcMar>
              <w:top w:w="120" w:type="dxa"/>
              <w:left w:w="30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p>
        </w:tc>
      </w:tr>
      <w:tr w:rsidR="00350350" w:rsidRPr="00350350" w:rsidTr="00350350">
        <w:tblPrEx>
          <w:tblBorders>
            <w:bottom w:val="none" w:sz="0" w:space="0" w:color="auto"/>
          </w:tblBorders>
        </w:tblPrEx>
        <w:trPr>
          <w:tblCellSpacing w:w="0" w:type="dxa"/>
          <w:jc w:val="center"/>
        </w:trPr>
        <w:tc>
          <w:tcPr>
            <w:tcW w:w="0" w:type="auto"/>
            <w:gridSpan w:val="3"/>
            <w:tcMar>
              <w:top w:w="30" w:type="dxa"/>
              <w:left w:w="300" w:type="dxa"/>
              <w:bottom w:w="0" w:type="dxa"/>
              <w:right w:w="0" w:type="dxa"/>
            </w:tcMar>
            <w:hideMark/>
          </w:tcPr>
          <w:tbl>
            <w:tblPr>
              <w:tblW w:w="5000" w:type="pct"/>
              <w:tblCellSpacing w:w="0" w:type="dxa"/>
              <w:tblCellMar>
                <w:left w:w="0" w:type="dxa"/>
                <w:right w:w="0" w:type="dxa"/>
              </w:tblCellMar>
              <w:tblLook w:val="04A0"/>
            </w:tblPr>
            <w:tblGrid>
              <w:gridCol w:w="8772"/>
            </w:tblGrid>
            <w:tr w:rsidR="00350350" w:rsidRPr="00350350" w:rsidTr="00350350">
              <w:trPr>
                <w:tblCellSpacing w:w="0" w:type="dxa"/>
              </w:trPr>
              <w:tc>
                <w:tcPr>
                  <w:tcW w:w="0" w:type="auto"/>
                  <w:tcMar>
                    <w:top w:w="30" w:type="dxa"/>
                    <w:left w:w="0" w:type="dxa"/>
                    <w:bottom w:w="0" w:type="dxa"/>
                    <w:right w:w="0" w:type="dxa"/>
                  </w:tcMar>
                  <w:hideMark/>
                </w:tcPr>
                <w:tbl>
                  <w:tblPr>
                    <w:tblW w:w="5000" w:type="pct"/>
                    <w:tblCellSpacing w:w="0" w:type="dxa"/>
                    <w:tblCellMar>
                      <w:left w:w="0" w:type="dxa"/>
                      <w:right w:w="0" w:type="dxa"/>
                    </w:tblCellMar>
                    <w:tblLook w:val="04A0"/>
                  </w:tblPr>
                  <w:tblGrid>
                    <w:gridCol w:w="7122"/>
                    <w:gridCol w:w="1650"/>
                  </w:tblGrid>
                  <w:tr w:rsidR="00350350" w:rsidRPr="00350350">
                    <w:trPr>
                      <w:tblCellSpacing w:w="0" w:type="dxa"/>
                    </w:trPr>
                    <w:tc>
                      <w:tcPr>
                        <w:tcW w:w="0" w:type="auto"/>
                        <w:tcMar>
                          <w:top w:w="30" w:type="dxa"/>
                          <w:left w:w="0" w:type="dxa"/>
                          <w:bottom w:w="0" w:type="dxa"/>
                          <w:right w:w="180" w:type="dxa"/>
                        </w:tcMar>
                        <w:hideMark/>
                      </w:tcPr>
                      <w:p w:rsidR="00350350" w:rsidRPr="00350350" w:rsidRDefault="00350350" w:rsidP="00350350">
                        <w:pPr>
                          <w:spacing w:after="0" w:line="240" w:lineRule="auto"/>
                          <w:rPr>
                            <w:rFonts w:ascii="Segoe UI" w:eastAsia="Times New Roman" w:hAnsi="Segoe UI" w:cs="Segoe UI"/>
                            <w:b/>
                            <w:bCs/>
                            <w:sz w:val="18"/>
                            <w:szCs w:val="18"/>
                            <w:lang w:eastAsia="nl-NL"/>
                          </w:rPr>
                        </w:pPr>
                        <w:r w:rsidRPr="00350350">
                          <w:rPr>
                            <w:rFonts w:ascii="Segoe UI" w:eastAsia="Times New Roman" w:hAnsi="Segoe UI" w:cs="Segoe UI"/>
                            <w:b/>
                            <w:bCs/>
                            <w:sz w:val="18"/>
                            <w:szCs w:val="18"/>
                            <w:lang w:eastAsia="nl-NL"/>
                          </w:rPr>
                          <w:t>Problemen met router of breedbandmodem onderzoeken</w:t>
                        </w:r>
                      </w:p>
                    </w:tc>
                    <w:tc>
                      <w:tcPr>
                        <w:tcW w:w="1650" w:type="dxa"/>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i/>
                            <w:iCs/>
                            <w:color w:val="000000"/>
                            <w:sz w:val="18"/>
                            <w:szCs w:val="18"/>
                            <w:lang w:eastAsia="nl-NL"/>
                          </w:rPr>
                        </w:pPr>
                        <w:r w:rsidRPr="00350350">
                          <w:rPr>
                            <w:rFonts w:ascii="Segoe UI" w:eastAsia="Times New Roman" w:hAnsi="Segoe UI" w:cs="Segoe UI"/>
                            <w:i/>
                            <w:iCs/>
                            <w:color w:val="000000"/>
                            <w:sz w:val="18"/>
                            <w:szCs w:val="18"/>
                            <w:lang w:eastAsia="nl-NL"/>
                          </w:rPr>
                          <w:t>Mislukt</w:t>
                        </w:r>
                      </w:p>
                    </w:tc>
                  </w:tr>
                </w:tbl>
                <w:p w:rsidR="00350350" w:rsidRPr="00350350" w:rsidRDefault="00350350" w:rsidP="00350350">
                  <w:pPr>
                    <w:spacing w:before="150" w:after="0" w:line="240" w:lineRule="auto"/>
                    <w:rPr>
                      <w:rFonts w:ascii="Segoe UI" w:eastAsia="Times New Roman" w:hAnsi="Segoe UI" w:cs="Segoe UI"/>
                      <w:b/>
                      <w:bCs/>
                      <w:sz w:val="18"/>
                      <w:szCs w:val="18"/>
                      <w:lang w:eastAsia="nl-NL"/>
                    </w:rPr>
                  </w:pPr>
                </w:p>
              </w:tc>
            </w:tr>
            <w:tr w:rsidR="00350350" w:rsidRPr="00350350" w:rsidTr="00350350">
              <w:trPr>
                <w:tblCellSpacing w:w="0" w:type="dxa"/>
              </w:trPr>
              <w:tc>
                <w:tcPr>
                  <w:tcW w:w="0" w:type="auto"/>
                  <w:tcMar>
                    <w:top w:w="120" w:type="dxa"/>
                    <w:left w:w="0" w:type="dxa"/>
                    <w:bottom w:w="0" w:type="dxa"/>
                    <w:right w:w="0" w:type="dxa"/>
                  </w:tcMar>
                  <w:hideMark/>
                </w:tcPr>
                <w:p w:rsidR="00350350" w:rsidRPr="00350350" w:rsidRDefault="00350350" w:rsidP="00350350">
                  <w:pPr>
                    <w:spacing w:before="15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Neem contact op met de netwerkbeheerder als u verbinding hebt met een hotspot of domeinnetwerk. Anders doet u het volgende: 1. Koppel het apparaat los of schakel het apparaat uit. 2. Wacht minimaal tien seconden nadat alle lampjes op het apparaat zijn uit gegaan. 3. Schakel het apparaat opnieuw in of steek de stekker weer in het stopcontact. Druk op de knop Reset en laat deze snel los als u een router of modem met ingebouwde accu opnieuw wilt opstarten.</w:t>
                  </w:r>
                </w:p>
              </w:tc>
            </w:tr>
          </w:tbl>
          <w:p w:rsidR="00350350" w:rsidRPr="00350350" w:rsidRDefault="00350350" w:rsidP="00350350">
            <w:pPr>
              <w:spacing w:after="0" w:line="240" w:lineRule="auto"/>
              <w:rPr>
                <w:rFonts w:ascii="Segoe UI" w:eastAsia="Times New Roman" w:hAnsi="Segoe UI" w:cs="Segoe UI"/>
                <w:vanish/>
                <w:color w:val="000000"/>
                <w:sz w:val="18"/>
                <w:szCs w:val="18"/>
                <w:lang w:eastAsia="nl-NL"/>
              </w:rPr>
            </w:pPr>
          </w:p>
          <w:tbl>
            <w:tblPr>
              <w:tblW w:w="5000" w:type="pct"/>
              <w:tblCellSpacing w:w="0" w:type="dxa"/>
              <w:tblCellMar>
                <w:left w:w="0" w:type="dxa"/>
                <w:right w:w="0" w:type="dxa"/>
              </w:tblCellMar>
              <w:tblLook w:val="04A0"/>
            </w:tblPr>
            <w:tblGrid>
              <w:gridCol w:w="8772"/>
            </w:tblGrid>
            <w:tr w:rsidR="00350350" w:rsidRPr="00350350" w:rsidTr="00350350">
              <w:trPr>
                <w:tblCellSpacing w:w="0" w:type="dxa"/>
              </w:trPr>
              <w:tc>
                <w:tcPr>
                  <w:tcW w:w="0" w:type="auto"/>
                  <w:tcMar>
                    <w:top w:w="30" w:type="dxa"/>
                    <w:left w:w="0" w:type="dxa"/>
                    <w:bottom w:w="0" w:type="dxa"/>
                    <w:right w:w="0" w:type="dxa"/>
                  </w:tcMar>
                  <w:hideMark/>
                </w:tcPr>
                <w:tbl>
                  <w:tblPr>
                    <w:tblW w:w="5000" w:type="pct"/>
                    <w:tblCellSpacing w:w="0" w:type="dxa"/>
                    <w:tblCellMar>
                      <w:left w:w="0" w:type="dxa"/>
                      <w:right w:w="0" w:type="dxa"/>
                    </w:tblCellMar>
                    <w:tblLook w:val="04A0"/>
                  </w:tblPr>
                  <w:tblGrid>
                    <w:gridCol w:w="7122"/>
                    <w:gridCol w:w="1650"/>
                  </w:tblGrid>
                  <w:tr w:rsidR="00350350" w:rsidRPr="00350350">
                    <w:trPr>
                      <w:tblCellSpacing w:w="0" w:type="dxa"/>
                    </w:trPr>
                    <w:tc>
                      <w:tcPr>
                        <w:tcW w:w="0" w:type="auto"/>
                        <w:tcMar>
                          <w:top w:w="30" w:type="dxa"/>
                          <w:left w:w="0" w:type="dxa"/>
                          <w:bottom w:w="0" w:type="dxa"/>
                          <w:right w:w="180" w:type="dxa"/>
                        </w:tcMar>
                        <w:hideMark/>
                      </w:tcPr>
                      <w:p w:rsidR="00350350" w:rsidRPr="00350350" w:rsidRDefault="00350350" w:rsidP="00350350">
                        <w:pPr>
                          <w:spacing w:after="0" w:line="240" w:lineRule="auto"/>
                          <w:rPr>
                            <w:rFonts w:ascii="Segoe UI" w:eastAsia="Times New Roman" w:hAnsi="Segoe UI" w:cs="Segoe UI"/>
                            <w:b/>
                            <w:bCs/>
                            <w:sz w:val="18"/>
                            <w:szCs w:val="18"/>
                            <w:lang w:eastAsia="nl-NL"/>
                          </w:rPr>
                        </w:pPr>
                        <w:r w:rsidRPr="00350350">
                          <w:rPr>
                            <w:rFonts w:ascii="Segoe UI" w:eastAsia="Times New Roman" w:hAnsi="Segoe UI" w:cs="Segoe UI"/>
                            <w:b/>
                            <w:bCs/>
                            <w:sz w:val="18"/>
                            <w:szCs w:val="18"/>
                            <w:lang w:eastAsia="nl-NL"/>
                          </w:rPr>
                          <w:t>Stel de adapter voor Draadloze netwerkverbinding 6 opnieuw in</w:t>
                        </w:r>
                      </w:p>
                    </w:tc>
                    <w:tc>
                      <w:tcPr>
                        <w:tcW w:w="1650" w:type="dxa"/>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i/>
                            <w:iCs/>
                            <w:color w:val="000000"/>
                            <w:sz w:val="18"/>
                            <w:szCs w:val="18"/>
                            <w:lang w:eastAsia="nl-NL"/>
                          </w:rPr>
                        </w:pPr>
                        <w:r w:rsidRPr="00350350">
                          <w:rPr>
                            <w:rFonts w:ascii="Segoe UI" w:eastAsia="Times New Roman" w:hAnsi="Segoe UI" w:cs="Segoe UI"/>
                            <w:i/>
                            <w:iCs/>
                            <w:color w:val="000000"/>
                            <w:sz w:val="18"/>
                            <w:szCs w:val="18"/>
                            <w:lang w:eastAsia="nl-NL"/>
                          </w:rPr>
                          <w:t>Voltooid</w:t>
                        </w:r>
                      </w:p>
                    </w:tc>
                  </w:tr>
                </w:tbl>
                <w:p w:rsidR="00350350" w:rsidRPr="00350350" w:rsidRDefault="00350350" w:rsidP="00350350">
                  <w:pPr>
                    <w:spacing w:before="150" w:after="0" w:line="240" w:lineRule="auto"/>
                    <w:rPr>
                      <w:rFonts w:ascii="Segoe UI" w:eastAsia="Times New Roman" w:hAnsi="Segoe UI" w:cs="Segoe UI"/>
                      <w:b/>
                      <w:bCs/>
                      <w:sz w:val="18"/>
                      <w:szCs w:val="18"/>
                      <w:lang w:eastAsia="nl-NL"/>
                    </w:rPr>
                  </w:pPr>
                </w:p>
              </w:tc>
            </w:tr>
            <w:tr w:rsidR="00350350" w:rsidRPr="00350350" w:rsidTr="00350350">
              <w:trPr>
                <w:tblCellSpacing w:w="0" w:type="dxa"/>
              </w:trPr>
              <w:tc>
                <w:tcPr>
                  <w:tcW w:w="0" w:type="auto"/>
                  <w:tcMar>
                    <w:top w:w="120" w:type="dxa"/>
                    <w:left w:w="0" w:type="dxa"/>
                    <w:bottom w:w="0" w:type="dxa"/>
                    <w:right w:w="0" w:type="dxa"/>
                  </w:tcMar>
                  <w:hideMark/>
                </w:tcPr>
                <w:p w:rsidR="00350350" w:rsidRPr="00350350" w:rsidRDefault="00350350" w:rsidP="00350350">
                  <w:pPr>
                    <w:spacing w:before="15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Dit kan een onregelmatig probleem soms oplossen.</w:t>
                  </w:r>
                </w:p>
              </w:tc>
            </w:tr>
            <w:tr w:rsidR="00350350" w:rsidRPr="00350350" w:rsidTr="00350350">
              <w:trPr>
                <w:tblCellSpacing w:w="0" w:type="dxa"/>
              </w:trPr>
              <w:tc>
                <w:tcPr>
                  <w:tcW w:w="0" w:type="auto"/>
                  <w:tcMar>
                    <w:top w:w="30" w:type="dxa"/>
                    <w:left w:w="0" w:type="dxa"/>
                    <w:bottom w:w="0" w:type="dxa"/>
                    <w:right w:w="0" w:type="dxa"/>
                  </w:tcMar>
                  <w:hideMark/>
                </w:tcPr>
                <w:tbl>
                  <w:tblPr>
                    <w:tblW w:w="5000" w:type="pct"/>
                    <w:tblCellSpacing w:w="0" w:type="dxa"/>
                    <w:tblCellMar>
                      <w:left w:w="0" w:type="dxa"/>
                      <w:right w:w="0" w:type="dxa"/>
                    </w:tblCellMar>
                    <w:tblLook w:val="04A0"/>
                  </w:tblPr>
                  <w:tblGrid>
                    <w:gridCol w:w="8772"/>
                  </w:tblGrid>
                  <w:tr w:rsidR="00350350" w:rsidRPr="00350350">
                    <w:trPr>
                      <w:tblCellSpacing w:w="0" w:type="dxa"/>
                    </w:trPr>
                    <w:tc>
                      <w:tcPr>
                        <w:tcW w:w="0" w:type="auto"/>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_x0000_i1027" type="#_x0000_t75" alt="Informatief" style="width:24pt;height:24pt"/>
                          </w:pict>
                        </w:r>
                      </w:p>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Logboek van netwerkdiagnose</w:t>
                        </w:r>
                      </w:p>
                    </w:tc>
                  </w:tr>
                  <w:tr w:rsidR="00350350" w:rsidRPr="00350350">
                    <w:trPr>
                      <w:tblCellSpacing w:w="0" w:type="dxa"/>
                    </w:trPr>
                    <w:tc>
                      <w:tcPr>
                        <w:tcW w:w="0" w:type="auto"/>
                        <w:tcMar>
                          <w:top w:w="30" w:type="dxa"/>
                          <w:left w:w="0" w:type="dxa"/>
                          <w:bottom w:w="0" w:type="dxa"/>
                          <w:right w:w="0" w:type="dxa"/>
                        </w:tcMar>
                        <w:hideMark/>
                      </w:tcPr>
                      <w:tbl>
                        <w:tblPr>
                          <w:tblW w:w="5000" w:type="pct"/>
                          <w:tblCellSpacing w:w="0" w:type="dxa"/>
                          <w:tblCellMar>
                            <w:left w:w="0" w:type="dxa"/>
                            <w:right w:w="0" w:type="dxa"/>
                          </w:tblCellMar>
                          <w:tblLook w:val="04A0"/>
                        </w:tblPr>
                        <w:tblGrid>
                          <w:gridCol w:w="1800"/>
                          <w:gridCol w:w="6972"/>
                        </w:tblGrid>
                        <w:tr w:rsidR="00350350" w:rsidRPr="00350350">
                          <w:trPr>
                            <w:tblCellSpacing w:w="0" w:type="dxa"/>
                          </w:trPr>
                          <w:tc>
                            <w:tcPr>
                              <w:tcW w:w="1800" w:type="dxa"/>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 xml:space="preserve">Bestandsnaam: </w:t>
                              </w:r>
                            </w:p>
                          </w:tc>
                          <w:tc>
                            <w:tcPr>
                              <w:tcW w:w="0" w:type="auto"/>
                              <w:shd w:val="clear" w:color="auto" w:fill="FFFFFF"/>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color w:val="000000"/>
                                  <w:sz w:val="18"/>
                                  <w:szCs w:val="18"/>
                                  <w:lang w:val="en-US" w:eastAsia="nl-NL"/>
                                </w:rPr>
                              </w:pPr>
                              <w:hyperlink r:id="rId7" w:tgtFrame="_NEW" w:history="1">
                                <w:r w:rsidRPr="00350350">
                                  <w:rPr>
                                    <w:rFonts w:ascii="Segoe UI" w:eastAsia="Times New Roman" w:hAnsi="Segoe UI" w:cs="Segoe UI"/>
                                    <w:color w:val="0066CC"/>
                                    <w:sz w:val="18"/>
                                    <w:u w:val="single"/>
                                    <w:lang w:val="en-US" w:eastAsia="nl-NL"/>
                                  </w:rPr>
                                  <w:t>9E080FE8-2514-4E3C-AD08-3E1EFC4B27E3.Repair.1.etl</w:t>
                                </w:r>
                              </w:hyperlink>
                            </w:p>
                          </w:tc>
                        </w:tr>
                      </w:tbl>
                      <w:p w:rsidR="00350350" w:rsidRPr="00350350" w:rsidRDefault="00350350" w:rsidP="00350350">
                        <w:pPr>
                          <w:spacing w:before="180" w:after="0" w:line="240" w:lineRule="auto"/>
                          <w:rPr>
                            <w:rFonts w:ascii="Segoe UI" w:eastAsia="Times New Roman" w:hAnsi="Segoe UI" w:cs="Segoe UI"/>
                            <w:color w:val="000000"/>
                            <w:sz w:val="18"/>
                            <w:szCs w:val="18"/>
                            <w:lang w:val="en-US" w:eastAsia="nl-NL"/>
                          </w:rPr>
                        </w:pPr>
                      </w:p>
                    </w:tc>
                  </w:tr>
                </w:tbl>
                <w:p w:rsidR="00350350" w:rsidRPr="00350350" w:rsidRDefault="00350350" w:rsidP="00350350">
                  <w:pPr>
                    <w:spacing w:before="150" w:after="0" w:line="240" w:lineRule="auto"/>
                    <w:rPr>
                      <w:rFonts w:ascii="Segoe UI" w:eastAsia="Times New Roman" w:hAnsi="Segoe UI" w:cs="Segoe UI"/>
                      <w:color w:val="000000"/>
                      <w:sz w:val="18"/>
                      <w:szCs w:val="18"/>
                      <w:lang w:val="en-US" w:eastAsia="nl-NL"/>
                    </w:rPr>
                  </w:pPr>
                </w:p>
              </w:tc>
            </w:tr>
          </w:tbl>
          <w:p w:rsidR="00350350" w:rsidRPr="00350350" w:rsidRDefault="00350350" w:rsidP="00350350">
            <w:pPr>
              <w:spacing w:before="180" w:after="0" w:line="240" w:lineRule="auto"/>
              <w:rPr>
                <w:rFonts w:ascii="Segoe UI" w:eastAsia="Times New Roman" w:hAnsi="Segoe UI" w:cs="Segoe UI"/>
                <w:vanish/>
                <w:color w:val="000000"/>
                <w:sz w:val="18"/>
                <w:szCs w:val="18"/>
                <w:lang w:val="en-US" w:eastAsia="nl-NL"/>
              </w:rPr>
            </w:pPr>
          </w:p>
        </w:tc>
      </w:tr>
      <w:tr w:rsidR="00350350" w:rsidRPr="00350350" w:rsidTr="00350350">
        <w:trPr>
          <w:tblCellSpacing w:w="0" w:type="dxa"/>
          <w:jc w:val="center"/>
        </w:trPr>
        <w:tc>
          <w:tcPr>
            <w:tcW w:w="0" w:type="auto"/>
            <w:gridSpan w:val="2"/>
            <w:tcMar>
              <w:top w:w="30" w:type="dxa"/>
              <w:left w:w="0" w:type="dxa"/>
              <w:bottom w:w="45" w:type="dxa"/>
              <w:right w:w="0" w:type="dxa"/>
            </w:tcMar>
            <w:hideMark/>
          </w:tcPr>
          <w:p w:rsidR="00350350" w:rsidRPr="00350350" w:rsidRDefault="00350350" w:rsidP="00350350">
            <w:pPr>
              <w:spacing w:after="0" w:line="240" w:lineRule="auto"/>
              <w:rPr>
                <w:rFonts w:ascii="Segoe UI" w:eastAsia="Times New Roman" w:hAnsi="Segoe UI" w:cs="Segoe UI"/>
                <w:sz w:val="24"/>
                <w:szCs w:val="24"/>
                <w:lang w:eastAsia="nl-NL"/>
              </w:rPr>
            </w:pPr>
            <w:bookmarkStart w:id="1" w:name="Detection"/>
            <w:bookmarkEnd w:id="1"/>
            <w:r w:rsidRPr="00350350">
              <w:rPr>
                <w:rFonts w:ascii="Segoe UI" w:eastAsia="Times New Roman" w:hAnsi="Segoe UI" w:cs="Segoe UI"/>
                <w:sz w:val="24"/>
                <w:szCs w:val="24"/>
                <w:lang w:eastAsia="nl-NL"/>
              </w:rPr>
              <w:t>Details van detectieproces</w:t>
            </w:r>
          </w:p>
        </w:tc>
        <w:tc>
          <w:tcPr>
            <w:tcW w:w="0" w:type="auto"/>
            <w:tcMar>
              <w:top w:w="30" w:type="dxa"/>
              <w:left w:w="0" w:type="dxa"/>
              <w:bottom w:w="45" w:type="dxa"/>
              <w:right w:w="0" w:type="dxa"/>
            </w:tcMar>
            <w:hideMark/>
          </w:tcPr>
          <w:p w:rsidR="00350350" w:rsidRPr="00350350" w:rsidRDefault="00350350" w:rsidP="00350350">
            <w:pPr>
              <w:spacing w:after="0" w:line="240" w:lineRule="auto"/>
              <w:jc w:val="right"/>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e_c_Detection" o:spid="_x0000_i1028" type="#_x0000_t75" alt="Uitvouwen" style="width:24pt;height:24pt"/>
              </w:pict>
            </w:r>
          </w:p>
        </w:tc>
      </w:tr>
    </w:tbl>
    <w:p w:rsidR="00350350" w:rsidRPr="00350350" w:rsidRDefault="00350350" w:rsidP="00350350">
      <w:pPr>
        <w:spacing w:after="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CellMar>
          <w:left w:w="0" w:type="dxa"/>
          <w:right w:w="0" w:type="dxa"/>
        </w:tblCellMar>
        <w:tblLook w:val="04A0"/>
      </w:tblPr>
      <w:tblGrid>
        <w:gridCol w:w="9072"/>
      </w:tblGrid>
      <w:tr w:rsidR="00350350" w:rsidRPr="00350350" w:rsidTr="00350350">
        <w:trPr>
          <w:tblCellSpacing w:w="0" w:type="dxa"/>
          <w:jc w:val="center"/>
        </w:trPr>
        <w:tc>
          <w:tcPr>
            <w:tcW w:w="0" w:type="auto"/>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_x0000_i1029" type="#_x0000_t75" alt="Informatief" style="width:24pt;height:24pt"/>
              </w:pict>
            </w:r>
          </w:p>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Diagnostische gegevens van Netwerkadapter</w:t>
            </w:r>
          </w:p>
        </w:tc>
      </w:tr>
      <w:tr w:rsidR="00350350" w:rsidRPr="00350350" w:rsidTr="00350350">
        <w:trPr>
          <w:tblCellSpacing w:w="0" w:type="dxa"/>
          <w:jc w:val="center"/>
        </w:trPr>
        <w:tc>
          <w:tcPr>
            <w:tcW w:w="0" w:type="auto"/>
            <w:tcMar>
              <w:top w:w="120" w:type="dxa"/>
              <w:left w:w="0" w:type="dxa"/>
              <w:bottom w:w="0" w:type="dxa"/>
              <w:right w:w="0" w:type="dxa"/>
            </w:tcMar>
            <w:hideMark/>
          </w:tcPr>
          <w:tbl>
            <w:tblPr>
              <w:tblW w:w="5000" w:type="pct"/>
              <w:tblCellSpacing w:w="0" w:type="dxa"/>
              <w:tblCellMar>
                <w:left w:w="0" w:type="dxa"/>
                <w:right w:w="0" w:type="dxa"/>
              </w:tblCellMar>
              <w:tblLook w:val="04A0"/>
            </w:tblPr>
            <w:tblGrid>
              <w:gridCol w:w="9072"/>
            </w:tblGrid>
            <w:tr w:rsidR="00350350" w:rsidRPr="00350350">
              <w:trPr>
                <w:tblCellSpacing w:w="0" w:type="dxa"/>
              </w:trPr>
              <w:tc>
                <w:tcPr>
                  <w:tcW w:w="0" w:type="auto"/>
                  <w:tcMar>
                    <w:top w:w="30" w:type="dxa"/>
                    <w:left w:w="0" w:type="dxa"/>
                    <w:bottom w:w="0" w:type="dxa"/>
                    <w:right w:w="0" w:type="dxa"/>
                  </w:tcMar>
                  <w:hideMark/>
                </w:tcPr>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Details over diagnose van van netwerkadapter: </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Informatie over netwerkadapterstuurprogramma voor Draadloze netwerkverbinding 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Beschrijving  . . . . . . . . . : DW1520 draadloze N WLAN Half Mini-kaart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Fabrikant . . . . . . . . . . . : Broadcom</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Provider  . . . . . . . . . . . : Broadcom</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Versie  . . . . . . . . . . . . : 5.60.48.35</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Naam van informatiebestand  . . : C:\Windows\INF\oem36.inf</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Datum van informatiebestand . . : dinsdag 2 februari 2010  4:19:30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Sectienaam  . . . . . . . . . . : BCM1520M_NT61</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Hardware-id . . . . . . . . . . : pci\ven_14e4&amp;dev_4353&amp;subsys_000e1028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Vlaggen voor instantiestatus . .: 0x180200a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Statuscode van Apparaatbeheer . :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IfType  . . . . . . . . . . . . : 71</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Type fysieke media  . . . . . . : 9</w:t>
                  </w:r>
                </w:p>
              </w:tc>
            </w:tr>
          </w:tbl>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p>
        </w:tc>
      </w:tr>
    </w:tbl>
    <w:p w:rsidR="00350350" w:rsidRPr="00350350" w:rsidRDefault="00350350" w:rsidP="00350350">
      <w:pPr>
        <w:spacing w:after="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CellMar>
          <w:left w:w="0" w:type="dxa"/>
          <w:right w:w="0" w:type="dxa"/>
        </w:tblCellMar>
        <w:tblLook w:val="04A0"/>
      </w:tblPr>
      <w:tblGrid>
        <w:gridCol w:w="9072"/>
      </w:tblGrid>
      <w:tr w:rsidR="00350350" w:rsidRPr="00350350" w:rsidTr="00350350">
        <w:trPr>
          <w:tblCellSpacing w:w="0" w:type="dxa"/>
          <w:jc w:val="center"/>
        </w:trPr>
        <w:tc>
          <w:tcPr>
            <w:tcW w:w="0" w:type="auto"/>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_x0000_i1030" type="#_x0000_t75" alt="Informatief" style="width:24pt;height:24pt"/>
              </w:pict>
            </w:r>
          </w:p>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Diagnostische gegevens van Draadloze Verbindingsmogelijkheden</w:t>
            </w:r>
          </w:p>
        </w:tc>
      </w:tr>
      <w:tr w:rsidR="00350350" w:rsidRPr="00350350" w:rsidTr="00350350">
        <w:trPr>
          <w:tblCellSpacing w:w="0" w:type="dxa"/>
          <w:jc w:val="center"/>
        </w:trPr>
        <w:tc>
          <w:tcPr>
            <w:tcW w:w="0" w:type="auto"/>
            <w:tcMar>
              <w:top w:w="120" w:type="dxa"/>
              <w:left w:w="0" w:type="dxa"/>
              <w:bottom w:w="0" w:type="dxa"/>
              <w:right w:w="0" w:type="dxa"/>
            </w:tcMar>
            <w:hideMark/>
          </w:tcPr>
          <w:tbl>
            <w:tblPr>
              <w:tblW w:w="5000" w:type="pct"/>
              <w:tblCellSpacing w:w="0" w:type="dxa"/>
              <w:tblCellMar>
                <w:left w:w="0" w:type="dxa"/>
                <w:right w:w="0" w:type="dxa"/>
              </w:tblCellMar>
              <w:tblLook w:val="04A0"/>
            </w:tblPr>
            <w:tblGrid>
              <w:gridCol w:w="9072"/>
            </w:tblGrid>
            <w:tr w:rsidR="00350350" w:rsidRPr="00350350">
              <w:trPr>
                <w:tblCellSpacing w:w="0" w:type="dxa"/>
              </w:trPr>
              <w:tc>
                <w:tcPr>
                  <w:tcW w:w="0" w:type="auto"/>
                  <w:tcMar>
                    <w:top w:w="30" w:type="dxa"/>
                    <w:left w:w="0" w:type="dxa"/>
                    <w:bottom w:w="0" w:type="dxa"/>
                    <w:right w:w="0" w:type="dxa"/>
                  </w:tcMar>
                  <w:hideMark/>
                </w:tcPr>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Details over diagnose van van draadloze verbindingsmogelijkheden: </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Gegevens van verbinding die wordt gecontroleerd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GUID van interface: ecd0e62c-7b48-49f5-a4e4-b890c27578fa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Interfacenaam: DW1520 draadloze N WLAN Half Mini-kaart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Interfacetype: Systeemeigen WiFi</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Verbindingsincident vastgesteld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Automatische-configuratie-id: 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Verbindings-id: 3</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Samenvatting verbindingsstatus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gestart om: 2015-10-08 14:45:03-820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Overeenkomstig profiel: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Prekoppeling: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Koppeling: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en verificatie: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Lijst met zichtbare toegangspunten: totaal 3 item(s), 3 item(s) weergegeven</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BSSID</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BSS-type PHY</w:t>
                  </w:r>
                  <w:r w:rsidRPr="00350350">
                    <w:rPr>
                      <w:rFonts w:ascii="Courier New" w:eastAsia="Times New Roman" w:hAnsi="Courier New" w:cs="Courier New"/>
                      <w:color w:val="000000"/>
                      <w:sz w:val="20"/>
                      <w:szCs w:val="20"/>
                      <w:lang w:eastAsia="nl-NL"/>
                    </w:rPr>
                    <w:tab/>
                    <w:t>Signaal(dB)</w:t>
                  </w:r>
                  <w:r w:rsidRPr="00350350">
                    <w:rPr>
                      <w:rFonts w:ascii="Courier New" w:eastAsia="Times New Roman" w:hAnsi="Courier New" w:cs="Courier New"/>
                      <w:color w:val="000000"/>
                      <w:sz w:val="20"/>
                      <w:szCs w:val="20"/>
                      <w:lang w:eastAsia="nl-NL"/>
                    </w:rPr>
                    <w:tab/>
                    <w:t>Kanaal/frequentie    SSID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C8-3A-35-0A-18-B1</w:t>
                  </w:r>
                  <w:r w:rsidRPr="00350350">
                    <w:rPr>
                      <w:rFonts w:ascii="Courier New" w:eastAsia="Times New Roman" w:hAnsi="Courier New" w:cs="Courier New"/>
                      <w:color w:val="000000"/>
                      <w:sz w:val="20"/>
                      <w:szCs w:val="20"/>
                      <w:lang w:eastAsia="nl-NL"/>
                    </w:rPr>
                    <w:tab/>
                    <w:t>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-81</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5</w:t>
                  </w:r>
                  <w:r w:rsidRPr="00350350">
                    <w:rPr>
                      <w:rFonts w:ascii="Courier New" w:eastAsia="Times New Roman" w:hAnsi="Courier New" w:cs="Courier New"/>
                      <w:color w:val="000000"/>
                      <w:sz w:val="20"/>
                      <w:szCs w:val="20"/>
                      <w:lang w:eastAsia="nl-NL"/>
                    </w:rPr>
                    <w:tab/>
                    <w:t xml:space="preserve"> ICONNECT_109</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72-CB-A8-E7-03-44</w:t>
                  </w:r>
                  <w:r w:rsidRPr="00350350">
                    <w:rPr>
                      <w:rFonts w:ascii="Courier New" w:eastAsia="Times New Roman" w:hAnsi="Courier New" w:cs="Courier New"/>
                      <w:color w:val="000000"/>
                      <w:sz w:val="20"/>
                      <w:szCs w:val="20"/>
                      <w:lang w:eastAsia="nl-NL"/>
                    </w:rPr>
                    <w:tab/>
                    <w:t>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-88</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4</w:t>
                  </w:r>
                  <w:r w:rsidRPr="00350350">
                    <w:rPr>
                      <w:rFonts w:ascii="Courier New" w:eastAsia="Times New Roman" w:hAnsi="Courier New" w:cs="Courier New"/>
                      <w:color w:val="000000"/>
                      <w:sz w:val="20"/>
                      <w:szCs w:val="20"/>
                      <w:lang w:eastAsia="nl-NL"/>
                    </w:rPr>
                    <w:tab/>
                    <w:t xml:space="preserve"> 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A0-F3-C1-F2-7D-08</w:t>
                  </w:r>
                  <w:r w:rsidRPr="00350350">
                    <w:rPr>
                      <w:rFonts w:ascii="Courier New" w:eastAsia="Times New Roman" w:hAnsi="Courier New" w:cs="Courier New"/>
                      <w:color w:val="000000"/>
                      <w:sz w:val="20"/>
                      <w:szCs w:val="20"/>
                      <w:lang w:eastAsia="nl-NL"/>
                    </w:rPr>
                    <w:tab/>
                    <w:t>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-51</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6</w:t>
                  </w:r>
                  <w:r w:rsidRPr="00350350">
                    <w:rPr>
                      <w:rFonts w:ascii="Courier New" w:eastAsia="Times New Roman" w:hAnsi="Courier New" w:cs="Courier New"/>
                      <w:color w:val="000000"/>
                      <w:sz w:val="20"/>
                      <w:szCs w:val="20"/>
                      <w:lang w:eastAsia="nl-NL"/>
                    </w:rPr>
                    <w:tab/>
                    <w:t xml:space="preserve">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Verbindingsgeschiedenis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Gegevens van automatische-configuratie-id 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Lijst met zichtbare netwerken : totaal 3 item(s), 3 item(s) weergegeven</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BSS-type PHY</w:t>
                  </w:r>
                  <w:r w:rsidRPr="00350350">
                    <w:rPr>
                      <w:rFonts w:ascii="Courier New" w:eastAsia="Times New Roman" w:hAnsi="Courier New" w:cs="Courier New"/>
                      <w:color w:val="000000"/>
                      <w:sz w:val="20"/>
                      <w:szCs w:val="20"/>
                      <w:lang w:val="en-US" w:eastAsia="nl-NL"/>
                    </w:rPr>
                    <w:tab/>
                  </w:r>
                  <w:proofErr w:type="spellStart"/>
                  <w:r w:rsidRPr="00350350">
                    <w:rPr>
                      <w:rFonts w:ascii="Courier New" w:eastAsia="Times New Roman" w:hAnsi="Courier New" w:cs="Courier New"/>
                      <w:color w:val="000000"/>
                      <w:sz w:val="20"/>
                      <w:szCs w:val="20"/>
                      <w:lang w:val="en-US" w:eastAsia="nl-NL"/>
                    </w:rPr>
                    <w:t>Beveiliging</w:t>
                  </w:r>
                  <w:proofErr w:type="spellEnd"/>
                  <w:r w:rsidRPr="00350350">
                    <w:rPr>
                      <w:rFonts w:ascii="Courier New" w:eastAsia="Times New Roman" w:hAnsi="Courier New" w:cs="Courier New"/>
                      <w:color w:val="000000"/>
                      <w:sz w:val="20"/>
                      <w:szCs w:val="20"/>
                      <w:lang w:val="en-US" w:eastAsia="nl-NL"/>
                    </w:rPr>
                    <w:tab/>
                  </w:r>
                  <w:proofErr w:type="spellStart"/>
                  <w:r w:rsidRPr="00350350">
                    <w:rPr>
                      <w:rFonts w:ascii="Courier New" w:eastAsia="Times New Roman" w:hAnsi="Courier New" w:cs="Courier New"/>
                      <w:color w:val="000000"/>
                      <w:sz w:val="20"/>
                      <w:szCs w:val="20"/>
                      <w:lang w:val="en-US" w:eastAsia="nl-NL"/>
                    </w:rPr>
                    <w:t>Signaal</w:t>
                  </w:r>
                  <w:proofErr w:type="spellEnd"/>
                  <w:r w:rsidRPr="00350350">
                    <w:rPr>
                      <w:rFonts w:ascii="Courier New" w:eastAsia="Times New Roman" w:hAnsi="Courier New" w:cs="Courier New"/>
                      <w:color w:val="000000"/>
                      <w:sz w:val="20"/>
                      <w:szCs w:val="20"/>
                      <w:lang w:val="en-US" w:eastAsia="nl-NL"/>
                    </w:rPr>
                    <w:t>(RSSI)</w:t>
                  </w:r>
                  <w:r w:rsidRPr="00350350">
                    <w:rPr>
                      <w:rFonts w:ascii="Courier New" w:eastAsia="Times New Roman" w:hAnsi="Courier New" w:cs="Courier New"/>
                      <w:color w:val="000000"/>
                      <w:sz w:val="20"/>
                      <w:szCs w:val="20"/>
                      <w:lang w:val="en-US" w:eastAsia="nl-NL"/>
                    </w:rPr>
                    <w:tab/>
                    <w:t>Compatible</w:t>
                  </w:r>
                  <w:r w:rsidRPr="00350350">
                    <w:rPr>
                      <w:rFonts w:ascii="Courier New" w:eastAsia="Times New Roman" w:hAnsi="Courier New" w:cs="Courier New"/>
                      <w:color w:val="000000"/>
                      <w:sz w:val="20"/>
                      <w:szCs w:val="20"/>
                      <w:lang w:val="en-US" w:eastAsia="nl-NL"/>
                    </w:rPr>
                    <w:tab/>
                    <w:t>SSID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18</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ICONNECT_109</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4</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85</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Lijst met voorkeursnetwerken: 8 item(s)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EIGENAAR-PC_Network</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EIGENAAR-PC_Network</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19</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SSID: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val="en-US" w:eastAsia="nl-NL"/>
                    </w:rPr>
                    <w:t xml:space="preserve">    SSID-</w:t>
                  </w:r>
                  <w:proofErr w:type="spellStart"/>
                  <w:r w:rsidRPr="00350350">
                    <w:rPr>
                      <w:rFonts w:ascii="Courier New" w:eastAsia="Times New Roman" w:hAnsi="Courier New" w:cs="Courier New"/>
                      <w:color w:val="000000"/>
                      <w:sz w:val="20"/>
                      <w:szCs w:val="20"/>
                      <w:lang w:val="en-US" w:eastAsia="nl-NL"/>
                    </w:rPr>
                    <w:t>lengte</w:t>
                  </w:r>
                  <w:proofErr w:type="spellEnd"/>
                  <w:r w:rsidRPr="00350350">
                    <w:rPr>
                      <w:rFonts w:ascii="Courier New" w:eastAsia="Times New Roman" w:hAnsi="Courier New" w:cs="Courier New"/>
                      <w:color w:val="000000"/>
                      <w:sz w:val="20"/>
                      <w:szCs w:val="20"/>
                      <w:lang w:val="en-US" w:eastAsia="nl-NL"/>
                    </w:rPr>
                    <w:t>: 14</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lastRenderedPageBreak/>
                    <w:t xml:space="preserve">   Profiel: TWiiST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TWiiST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TP-LINK_C58796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TP-LINK_C58796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14</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Europa_452F88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Europa_452F88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13</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Space_Avento</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 xml:space="preserve">SSID: </w:t>
                  </w:r>
                  <w:proofErr w:type="spellStart"/>
                  <w:r w:rsidRPr="00350350">
                    <w:rPr>
                      <w:rFonts w:ascii="Courier New" w:eastAsia="Times New Roman" w:hAnsi="Courier New" w:cs="Courier New"/>
                      <w:color w:val="000000"/>
                      <w:sz w:val="20"/>
                      <w:szCs w:val="20"/>
                      <w:lang w:val="en-US" w:eastAsia="nl-NL"/>
                    </w:rPr>
                    <w:t>Space_Avento</w:t>
                  </w:r>
                  <w:proofErr w:type="spellEnd"/>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val="en-US" w:eastAsia="nl-NL"/>
                    </w:rPr>
                    <w:t xml:space="preserve">    SSID-</w:t>
                  </w:r>
                  <w:proofErr w:type="spellStart"/>
                  <w:r w:rsidRPr="00350350">
                    <w:rPr>
                      <w:rFonts w:ascii="Courier New" w:eastAsia="Times New Roman" w:hAnsi="Courier New" w:cs="Courier New"/>
                      <w:color w:val="000000"/>
                      <w:sz w:val="20"/>
                      <w:szCs w:val="20"/>
                      <w:lang w:val="en-US" w:eastAsia="nl-NL"/>
                    </w:rPr>
                    <w:t>lengte</w:t>
                  </w:r>
                  <w:proofErr w:type="spellEnd"/>
                  <w:r w:rsidRPr="00350350">
                    <w:rPr>
                      <w:rFonts w:ascii="Courier New" w:eastAsia="Times New Roman" w:hAnsi="Courier New" w:cs="Courier New"/>
                      <w:color w:val="000000"/>
                      <w:sz w:val="20"/>
                      <w:szCs w:val="20"/>
                      <w:lang w:val="en-US" w:eastAsia="nl-NL"/>
                    </w:rPr>
                    <w:t>: 12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LCAServices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LCAServices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11</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Gegevens van verbindings-id 3</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gestart om: 2015-10-08 14:45:03-820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Automatische-configuratie-id: 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14</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lastRenderedPageBreak/>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Prekoppeling en koppeling</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Connectiviteitsinstellingen van onafhankelijke hardwareleverancier: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Beveiligingsinstellingen van onafhankelijke hardwareleverancier: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komt overeen met netwerkvereisten: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Status prekoppeling: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Koppelingsstatus: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Laatste toegangspunt:  a0-f3-c1-f2-7d-08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en verificatie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Geconfigureerd beveiligingstype: WPA-PSK</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Geconfigureerd versleutelingstype: CCMP(AES)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802.1X-protocol: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Sleuteluitwisseling gestart: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Unicastsleutel ontvangen: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Multicastsleutel ontvangen: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Aantal ontvangen beveiligingspakketten: 3</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Aantal verzonden beveiligingspakketten: 3</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Status beveiligingspoging: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Connectiviteit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Pakketstatistieken</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Ndis Rx: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Ndis Tx: 199</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Unicastontsleuteling geslaagd: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Multicastontsleuteling geslaagd: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Unicastontsleuteling mislukt: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Multicastontsleuteling mislukt: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Rx geslaagd: 2832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Rx mislukt: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Tx geslaagd: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Tx mislukt: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Transactie opnieuw proberen: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Transactie meerdere keren opnieuw proberen: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Maximale levensduur transactie overschreden: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ACK-fout transactie: 0</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Geschiedenis voor zwerven: 0 item(s)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Gegevens van automatische-configuratie-id 1</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Lijst met zichtbare netwerken : totaal 3 item(s), 3 item(s) weergegeven</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BSS-type PHY</w:t>
                  </w:r>
                  <w:r w:rsidRPr="00350350">
                    <w:rPr>
                      <w:rFonts w:ascii="Courier New" w:eastAsia="Times New Roman" w:hAnsi="Courier New" w:cs="Courier New"/>
                      <w:color w:val="000000"/>
                      <w:sz w:val="20"/>
                      <w:szCs w:val="20"/>
                      <w:lang w:val="en-US" w:eastAsia="nl-NL"/>
                    </w:rPr>
                    <w:tab/>
                  </w:r>
                  <w:proofErr w:type="spellStart"/>
                  <w:r w:rsidRPr="00350350">
                    <w:rPr>
                      <w:rFonts w:ascii="Courier New" w:eastAsia="Times New Roman" w:hAnsi="Courier New" w:cs="Courier New"/>
                      <w:color w:val="000000"/>
                      <w:sz w:val="20"/>
                      <w:szCs w:val="20"/>
                      <w:lang w:val="en-US" w:eastAsia="nl-NL"/>
                    </w:rPr>
                    <w:t>Beveiliging</w:t>
                  </w:r>
                  <w:proofErr w:type="spellEnd"/>
                  <w:r w:rsidRPr="00350350">
                    <w:rPr>
                      <w:rFonts w:ascii="Courier New" w:eastAsia="Times New Roman" w:hAnsi="Courier New" w:cs="Courier New"/>
                      <w:color w:val="000000"/>
                      <w:sz w:val="20"/>
                      <w:szCs w:val="20"/>
                      <w:lang w:val="en-US" w:eastAsia="nl-NL"/>
                    </w:rPr>
                    <w:tab/>
                  </w:r>
                  <w:proofErr w:type="spellStart"/>
                  <w:r w:rsidRPr="00350350">
                    <w:rPr>
                      <w:rFonts w:ascii="Courier New" w:eastAsia="Times New Roman" w:hAnsi="Courier New" w:cs="Courier New"/>
                      <w:color w:val="000000"/>
                      <w:sz w:val="20"/>
                      <w:szCs w:val="20"/>
                      <w:lang w:val="en-US" w:eastAsia="nl-NL"/>
                    </w:rPr>
                    <w:t>Signaal</w:t>
                  </w:r>
                  <w:proofErr w:type="spellEnd"/>
                  <w:r w:rsidRPr="00350350">
                    <w:rPr>
                      <w:rFonts w:ascii="Courier New" w:eastAsia="Times New Roman" w:hAnsi="Courier New" w:cs="Courier New"/>
                      <w:color w:val="000000"/>
                      <w:sz w:val="20"/>
                      <w:szCs w:val="20"/>
                      <w:lang w:val="en-US" w:eastAsia="nl-NL"/>
                    </w:rPr>
                    <w:t>(RSSI)</w:t>
                  </w:r>
                  <w:r w:rsidRPr="00350350">
                    <w:rPr>
                      <w:rFonts w:ascii="Courier New" w:eastAsia="Times New Roman" w:hAnsi="Courier New" w:cs="Courier New"/>
                      <w:color w:val="000000"/>
                      <w:sz w:val="20"/>
                      <w:szCs w:val="20"/>
                      <w:lang w:val="en-US" w:eastAsia="nl-NL"/>
                    </w:rPr>
                    <w:tab/>
                    <w:t>Compatible</w:t>
                  </w:r>
                  <w:r w:rsidRPr="00350350">
                    <w:rPr>
                      <w:rFonts w:ascii="Courier New" w:eastAsia="Times New Roman" w:hAnsi="Courier New" w:cs="Courier New"/>
                      <w:color w:val="000000"/>
                      <w:sz w:val="20"/>
                      <w:szCs w:val="20"/>
                      <w:lang w:val="en-US" w:eastAsia="nl-NL"/>
                    </w:rPr>
                    <w:tab/>
                    <w:t>SSID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20</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ICONNECT_109</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2</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Infrastructuur</w:t>
                  </w:r>
                  <w:r w:rsidRPr="00350350">
                    <w:rPr>
                      <w:rFonts w:ascii="Courier New" w:eastAsia="Times New Roman" w:hAnsi="Courier New" w:cs="Courier New"/>
                      <w:color w:val="000000"/>
                      <w:sz w:val="20"/>
                      <w:szCs w:val="20"/>
                      <w:lang w:eastAsia="nl-NL"/>
                    </w:rPr>
                    <w:tab/>
                    <w:t xml:space="preserve"> &lt;onbekend&gt;</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82</w:t>
                  </w:r>
                  <w:r w:rsidRPr="00350350">
                    <w:rPr>
                      <w:rFonts w:ascii="Courier New" w:eastAsia="Times New Roman" w:hAnsi="Courier New" w:cs="Courier New"/>
                      <w:color w:val="000000"/>
                      <w:sz w:val="20"/>
                      <w:szCs w:val="20"/>
                      <w:lang w:eastAsia="nl-NL"/>
                    </w:rPr>
                    <w:tab/>
                    <w:t>Ja</w:t>
                  </w:r>
                  <w:r w:rsidRPr="00350350">
                    <w:rPr>
                      <w:rFonts w:ascii="Courier New" w:eastAsia="Times New Roman" w:hAnsi="Courier New" w:cs="Courier New"/>
                      <w:color w:val="000000"/>
                      <w:sz w:val="20"/>
                      <w:szCs w:val="20"/>
                      <w:lang w:eastAsia="nl-NL"/>
                    </w:rPr>
                    <w:tab/>
                  </w:r>
                  <w:r w:rsidRPr="00350350">
                    <w:rPr>
                      <w:rFonts w:ascii="Courier New" w:eastAsia="Times New Roman" w:hAnsi="Courier New" w:cs="Courier New"/>
                      <w:color w:val="000000"/>
                      <w:sz w:val="20"/>
                      <w:szCs w:val="20"/>
                      <w:lang w:eastAsia="nl-NL"/>
                    </w:rPr>
                    <w:tab/>
                    <w:t>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Lijst met voorkeursnetwerken: 8 item(s)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EIGENAAR-PC_Network</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EIGENAAR-PC_Network</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19</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SSID: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val="en-US" w:eastAsia="nl-NL"/>
                    </w:rPr>
                    <w:t xml:space="preserve">    SSID-</w:t>
                  </w:r>
                  <w:proofErr w:type="spellStart"/>
                  <w:r w:rsidRPr="00350350">
                    <w:rPr>
                      <w:rFonts w:ascii="Courier New" w:eastAsia="Times New Roman" w:hAnsi="Courier New" w:cs="Courier New"/>
                      <w:color w:val="000000"/>
                      <w:sz w:val="20"/>
                      <w:szCs w:val="20"/>
                      <w:lang w:val="en-US" w:eastAsia="nl-NL"/>
                    </w:rPr>
                    <w:t>lengte</w:t>
                  </w:r>
                  <w:proofErr w:type="spellEnd"/>
                  <w:r w:rsidRPr="00350350">
                    <w:rPr>
                      <w:rFonts w:ascii="Courier New" w:eastAsia="Times New Roman" w:hAnsi="Courier New" w:cs="Courier New"/>
                      <w:color w:val="000000"/>
                      <w:sz w:val="20"/>
                      <w:szCs w:val="20"/>
                      <w:lang w:val="en-US" w:eastAsia="nl-NL"/>
                    </w:rPr>
                    <w:t>: 14</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lastRenderedPageBreak/>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TWiiST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TWiiST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TP-LINK_C58796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TP-LINK_C58796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14</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Europa_452F88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Europa_452F88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13</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Space_Avento</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 xml:space="preserve">SSID: </w:t>
                  </w:r>
                  <w:proofErr w:type="spellStart"/>
                  <w:r w:rsidRPr="00350350">
                    <w:rPr>
                      <w:rFonts w:ascii="Courier New" w:eastAsia="Times New Roman" w:hAnsi="Courier New" w:cs="Courier New"/>
                      <w:color w:val="000000"/>
                      <w:sz w:val="20"/>
                      <w:szCs w:val="20"/>
                      <w:lang w:val="en-US" w:eastAsia="nl-NL"/>
                    </w:rPr>
                    <w:t>Space_Avento</w:t>
                  </w:r>
                  <w:proofErr w:type="spellEnd"/>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val="en-US" w:eastAsia="nl-NL"/>
                    </w:rPr>
                    <w:t xml:space="preserve">    SSID-</w:t>
                  </w:r>
                  <w:proofErr w:type="spellStart"/>
                  <w:r w:rsidRPr="00350350">
                    <w:rPr>
                      <w:rFonts w:ascii="Courier New" w:eastAsia="Times New Roman" w:hAnsi="Courier New" w:cs="Courier New"/>
                      <w:color w:val="000000"/>
                      <w:sz w:val="20"/>
                      <w:szCs w:val="20"/>
                      <w:lang w:val="en-US" w:eastAsia="nl-NL"/>
                    </w:rPr>
                    <w:t>lengte</w:t>
                  </w:r>
                  <w:proofErr w:type="spellEnd"/>
                  <w:r w:rsidRPr="00350350">
                    <w:rPr>
                      <w:rFonts w:ascii="Courier New" w:eastAsia="Times New Roman" w:hAnsi="Courier New" w:cs="Courier New"/>
                      <w:color w:val="000000"/>
                      <w:sz w:val="20"/>
                      <w:szCs w:val="20"/>
                      <w:lang w:val="en-US" w:eastAsia="nl-NL"/>
                    </w:rPr>
                    <w:t>: 12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LCAServices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LCAServices</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11</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Instellen per groepsbeleid: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mogelijk: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Reden: 0x00028002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Gegevens van verbindings-id 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gestart om: 2015-10-08 14:44:56-269</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Automatische-configuratie-id: 1</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lastRenderedPageBreak/>
                    <w:t xml:space="preserve">  SSID: vodafone0346</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12</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Prekoppeling en koppeling</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Connectiviteitsinstellingen van onafhankelijke hardwareleverancier: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Beveiligingsinstellingen van onafhankelijke hardwareleverancier: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komt overeen met netwerkvereisten: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Status prekoppeling: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K</w:t>
                  </w:r>
                </w:p>
              </w:tc>
            </w:tr>
          </w:tbl>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p>
        </w:tc>
      </w:tr>
    </w:tbl>
    <w:p w:rsidR="00350350" w:rsidRPr="00350350" w:rsidRDefault="00350350" w:rsidP="00350350">
      <w:pPr>
        <w:spacing w:after="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CellMar>
          <w:left w:w="0" w:type="dxa"/>
          <w:right w:w="0" w:type="dxa"/>
        </w:tblCellMar>
        <w:tblLook w:val="04A0"/>
      </w:tblPr>
      <w:tblGrid>
        <w:gridCol w:w="9072"/>
      </w:tblGrid>
      <w:tr w:rsidR="00350350" w:rsidRPr="00350350" w:rsidTr="00350350">
        <w:trPr>
          <w:tblCellSpacing w:w="0" w:type="dxa"/>
          <w:jc w:val="center"/>
        </w:trPr>
        <w:tc>
          <w:tcPr>
            <w:tcW w:w="0" w:type="auto"/>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_x0000_i1031" type="#_x0000_t75" alt="Informatief" style="width:24pt;height:24pt"/>
              </w:pict>
            </w:r>
          </w:p>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Diagnostische gegevens van Draadloze Verbindingsmogelijkheden</w:t>
            </w:r>
          </w:p>
        </w:tc>
      </w:tr>
      <w:tr w:rsidR="00350350" w:rsidRPr="00350350" w:rsidTr="00350350">
        <w:trPr>
          <w:tblCellSpacing w:w="0" w:type="dxa"/>
          <w:jc w:val="center"/>
        </w:trPr>
        <w:tc>
          <w:tcPr>
            <w:tcW w:w="0" w:type="auto"/>
            <w:tcMar>
              <w:top w:w="120" w:type="dxa"/>
              <w:left w:w="0" w:type="dxa"/>
              <w:bottom w:w="0" w:type="dxa"/>
              <w:right w:w="0" w:type="dxa"/>
            </w:tcMar>
            <w:hideMark/>
          </w:tcPr>
          <w:tbl>
            <w:tblPr>
              <w:tblW w:w="5000" w:type="pct"/>
              <w:tblCellSpacing w:w="0" w:type="dxa"/>
              <w:tblCellMar>
                <w:left w:w="0" w:type="dxa"/>
                <w:right w:w="0" w:type="dxa"/>
              </w:tblCellMar>
              <w:tblLook w:val="04A0"/>
            </w:tblPr>
            <w:tblGrid>
              <w:gridCol w:w="9072"/>
            </w:tblGrid>
            <w:tr w:rsidR="00350350" w:rsidRPr="00350350">
              <w:trPr>
                <w:tblCellSpacing w:w="0" w:type="dxa"/>
              </w:trPr>
              <w:tc>
                <w:tcPr>
                  <w:tcW w:w="0" w:type="auto"/>
                  <w:tcMar>
                    <w:top w:w="30" w:type="dxa"/>
                    <w:left w:w="0" w:type="dxa"/>
                    <w:bottom w:w="0" w:type="dxa"/>
                    <w:right w:w="0" w:type="dxa"/>
                  </w:tcMar>
                  <w:hideMark/>
                </w:tcPr>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Details over diagnose van van draadloze verbindingsmogelijkheden: </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Zie de informatieve gebeurtenis bij draadloze verbindingen voor uitgebreide informatie over deze sessie.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Helperklasse: Automatische configuratie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Status van initialisatie: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Gegevens van verbinding die wordt gecontroleerd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GUID van interface: ecd0e62c-7b48-49f5-a4e4-b890c27578fa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Interfacenaam: DW1520 draadloze N WLAN Half Mini-kaart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Interfacetype: Systeemeigen WiFi</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Resultaat van controle: Er kan een probleem zijn</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tc>
            </w:tr>
          </w:tbl>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p>
        </w:tc>
      </w:tr>
    </w:tbl>
    <w:p w:rsidR="00350350" w:rsidRPr="00350350" w:rsidRDefault="00350350" w:rsidP="00350350">
      <w:pPr>
        <w:spacing w:after="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CellMar>
          <w:left w:w="0" w:type="dxa"/>
          <w:right w:w="0" w:type="dxa"/>
        </w:tblCellMar>
        <w:tblLook w:val="04A0"/>
      </w:tblPr>
      <w:tblGrid>
        <w:gridCol w:w="9072"/>
      </w:tblGrid>
      <w:tr w:rsidR="00350350" w:rsidRPr="00350350" w:rsidTr="00350350">
        <w:trPr>
          <w:tblCellSpacing w:w="0" w:type="dxa"/>
          <w:jc w:val="center"/>
        </w:trPr>
        <w:tc>
          <w:tcPr>
            <w:tcW w:w="0" w:type="auto"/>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_x0000_i1032" type="#_x0000_t75" alt="Informatief" style="width:24pt;height:24pt"/>
              </w:pict>
            </w:r>
          </w:p>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Diagnostische gegevens van Draadloze Netwerkadapter</w:t>
            </w:r>
          </w:p>
        </w:tc>
      </w:tr>
      <w:tr w:rsidR="00350350" w:rsidRPr="00350350" w:rsidTr="00350350">
        <w:trPr>
          <w:tblCellSpacing w:w="0" w:type="dxa"/>
          <w:jc w:val="center"/>
        </w:trPr>
        <w:tc>
          <w:tcPr>
            <w:tcW w:w="0" w:type="auto"/>
            <w:tcMar>
              <w:top w:w="120" w:type="dxa"/>
              <w:left w:w="0" w:type="dxa"/>
              <w:bottom w:w="0" w:type="dxa"/>
              <w:right w:w="0" w:type="dxa"/>
            </w:tcMar>
            <w:hideMark/>
          </w:tcPr>
          <w:tbl>
            <w:tblPr>
              <w:tblW w:w="5000" w:type="pct"/>
              <w:tblCellSpacing w:w="0" w:type="dxa"/>
              <w:tblCellMar>
                <w:left w:w="0" w:type="dxa"/>
                <w:right w:w="0" w:type="dxa"/>
              </w:tblCellMar>
              <w:tblLook w:val="04A0"/>
            </w:tblPr>
            <w:tblGrid>
              <w:gridCol w:w="9072"/>
            </w:tblGrid>
            <w:tr w:rsidR="00350350" w:rsidRPr="00350350">
              <w:trPr>
                <w:tblCellSpacing w:w="0" w:type="dxa"/>
              </w:trPr>
              <w:tc>
                <w:tcPr>
                  <w:tcW w:w="0" w:type="auto"/>
                  <w:tcMar>
                    <w:top w:w="30" w:type="dxa"/>
                    <w:left w:w="0" w:type="dxa"/>
                    <w:bottom w:w="0" w:type="dxa"/>
                    <w:right w:w="0" w:type="dxa"/>
                  </w:tcMar>
                  <w:hideMark/>
                </w:tcPr>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Details over diagnose van van draadloze netwerkadapter: </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Zie de informatieve gebeurtenis bij draadloze verbindingen voor uitgebreide informatie over deze sessie.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Helperklasse: Systeemeigen WiFi MSM</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Status van initialisatie: Geslaagd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Gegevens van verbinding die wordt gecontroleerd</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350350">
                    <w:rPr>
                      <w:rFonts w:ascii="Courier New" w:eastAsia="Times New Roman" w:hAnsi="Courier New" w:cs="Courier New"/>
                      <w:color w:val="000000"/>
                      <w:sz w:val="20"/>
                      <w:szCs w:val="20"/>
                      <w:lang w:eastAsia="nl-NL"/>
                    </w:rPr>
                    <w:t xml:space="preserve"> </w:t>
                  </w:r>
                  <w:r w:rsidRPr="00350350">
                    <w:rPr>
                      <w:rFonts w:ascii="Courier New" w:eastAsia="Times New Roman" w:hAnsi="Courier New" w:cs="Courier New"/>
                      <w:color w:val="000000"/>
                      <w:sz w:val="20"/>
                      <w:szCs w:val="20"/>
                      <w:lang w:val="en-US" w:eastAsia="nl-NL"/>
                    </w:rPr>
                    <w:t>GUID van interface: ecd0e62c-7b48-49f5-a4e4-b890c27578fa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val="en-US" w:eastAsia="nl-NL"/>
                    </w:rPr>
                    <w:t xml:space="preserve"> </w:t>
                  </w:r>
                  <w:r w:rsidRPr="00350350">
                    <w:rPr>
                      <w:rFonts w:ascii="Courier New" w:eastAsia="Times New Roman" w:hAnsi="Courier New" w:cs="Courier New"/>
                      <w:color w:val="000000"/>
                      <w:sz w:val="20"/>
                      <w:szCs w:val="20"/>
                      <w:lang w:eastAsia="nl-NL"/>
                    </w:rPr>
                    <w:t>Interfacenaam: DW1520 draadloze N WLAN Half Mini-kaart</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Interfacetype: Systeemeigen WiFi</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Profiel: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 TP-LINK_F27D08</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SSID-lengte: 14</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Verbindingsmodus: Infrastructuur</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Beveiliging: Ja</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 xml:space="preserve"> Verbinding maken, zelfs wanneer het netwerk niet uitzendt: Nee</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350350">
                    <w:rPr>
                      <w:rFonts w:ascii="Courier New" w:eastAsia="Times New Roman" w:hAnsi="Courier New" w:cs="Courier New"/>
                      <w:color w:val="000000"/>
                      <w:sz w:val="20"/>
                      <w:szCs w:val="20"/>
                      <w:lang w:eastAsia="nl-NL"/>
                    </w:rPr>
                    <w:t>Resultaat van controle: Er kan een probleem zijn</w:t>
                  </w: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350350" w:rsidRPr="00350350" w:rsidRDefault="00350350" w:rsidP="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tc>
            </w:tr>
          </w:tbl>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p>
        </w:tc>
      </w:tr>
    </w:tbl>
    <w:p w:rsidR="00350350" w:rsidRPr="00350350" w:rsidRDefault="00350350" w:rsidP="00350350">
      <w:pPr>
        <w:spacing w:after="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CellMar>
          <w:left w:w="0" w:type="dxa"/>
          <w:right w:w="0" w:type="dxa"/>
        </w:tblCellMar>
        <w:tblLook w:val="04A0"/>
      </w:tblPr>
      <w:tblGrid>
        <w:gridCol w:w="9072"/>
      </w:tblGrid>
      <w:tr w:rsidR="00350350" w:rsidRPr="00350350" w:rsidTr="00350350">
        <w:trPr>
          <w:tblCellSpacing w:w="0" w:type="dxa"/>
          <w:jc w:val="center"/>
        </w:trPr>
        <w:tc>
          <w:tcPr>
            <w:tcW w:w="0" w:type="auto"/>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_x0000_i1033" type="#_x0000_t75" alt="Informatief" style="width:24pt;height:24pt"/>
              </w:pict>
            </w:r>
          </w:p>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Logboek van netwerkdiagnose</w:t>
            </w:r>
          </w:p>
        </w:tc>
      </w:tr>
      <w:tr w:rsidR="00350350" w:rsidRPr="00350350" w:rsidTr="00350350">
        <w:trPr>
          <w:tblCellSpacing w:w="0" w:type="dxa"/>
          <w:jc w:val="center"/>
        </w:trPr>
        <w:tc>
          <w:tcPr>
            <w:tcW w:w="0" w:type="auto"/>
            <w:tcMar>
              <w:top w:w="30" w:type="dxa"/>
              <w:left w:w="0" w:type="dxa"/>
              <w:bottom w:w="0" w:type="dxa"/>
              <w:right w:w="0" w:type="dxa"/>
            </w:tcMar>
            <w:hideMark/>
          </w:tcPr>
          <w:tbl>
            <w:tblPr>
              <w:tblW w:w="5000" w:type="pct"/>
              <w:tblCellSpacing w:w="0" w:type="dxa"/>
              <w:tblCellMar>
                <w:left w:w="0" w:type="dxa"/>
                <w:right w:w="0" w:type="dxa"/>
              </w:tblCellMar>
              <w:tblLook w:val="04A0"/>
            </w:tblPr>
            <w:tblGrid>
              <w:gridCol w:w="1800"/>
              <w:gridCol w:w="7272"/>
            </w:tblGrid>
            <w:tr w:rsidR="00350350" w:rsidRPr="00350350">
              <w:trPr>
                <w:tblCellSpacing w:w="0" w:type="dxa"/>
              </w:trPr>
              <w:tc>
                <w:tcPr>
                  <w:tcW w:w="1800" w:type="dxa"/>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 xml:space="preserve">Bestandsnaam: </w:t>
                  </w:r>
                </w:p>
              </w:tc>
              <w:tc>
                <w:tcPr>
                  <w:tcW w:w="0" w:type="auto"/>
                  <w:shd w:val="clear" w:color="auto" w:fill="FFFFFF"/>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color w:val="000000"/>
                      <w:sz w:val="18"/>
                      <w:szCs w:val="18"/>
                      <w:lang w:val="en-US" w:eastAsia="nl-NL"/>
                    </w:rPr>
                  </w:pPr>
                  <w:hyperlink r:id="rId8" w:tgtFrame="_NEW" w:history="1">
                    <w:r w:rsidRPr="00350350">
                      <w:rPr>
                        <w:rFonts w:ascii="Segoe UI" w:eastAsia="Times New Roman" w:hAnsi="Segoe UI" w:cs="Segoe UI"/>
                        <w:color w:val="0066CC"/>
                        <w:sz w:val="18"/>
                        <w:u w:val="single"/>
                        <w:lang w:val="en-US" w:eastAsia="nl-NL"/>
                      </w:rPr>
                      <w:t>9E080FE8-2514-4E3C-AD08-3E1EFC4B27E3.Diagnose.0.etl</w:t>
                    </w:r>
                  </w:hyperlink>
                </w:p>
              </w:tc>
            </w:tr>
          </w:tbl>
          <w:p w:rsidR="00350350" w:rsidRPr="00350350" w:rsidRDefault="00350350" w:rsidP="00350350">
            <w:pPr>
              <w:spacing w:before="180" w:after="0" w:line="240" w:lineRule="auto"/>
              <w:rPr>
                <w:rFonts w:ascii="Segoe UI" w:eastAsia="Times New Roman" w:hAnsi="Segoe UI" w:cs="Segoe UI"/>
                <w:color w:val="000000"/>
                <w:sz w:val="18"/>
                <w:szCs w:val="18"/>
                <w:lang w:val="en-US" w:eastAsia="nl-NL"/>
              </w:rPr>
            </w:pPr>
          </w:p>
        </w:tc>
      </w:tr>
    </w:tbl>
    <w:p w:rsidR="00350350" w:rsidRPr="00350350" w:rsidRDefault="00350350" w:rsidP="00350350">
      <w:pPr>
        <w:spacing w:after="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CellMar>
          <w:left w:w="0" w:type="dxa"/>
          <w:right w:w="0" w:type="dxa"/>
        </w:tblCellMar>
        <w:tblLook w:val="04A0"/>
      </w:tblPr>
      <w:tblGrid>
        <w:gridCol w:w="9072"/>
      </w:tblGrid>
      <w:tr w:rsidR="00350350" w:rsidRPr="00350350" w:rsidTr="00350350">
        <w:trPr>
          <w:tblCellSpacing w:w="0" w:type="dxa"/>
          <w:jc w:val="center"/>
        </w:trPr>
        <w:tc>
          <w:tcPr>
            <w:tcW w:w="0" w:type="auto"/>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_x0000_i1034" type="#_x0000_t75" alt="Informatief" style="width:24pt;height:24pt"/>
              </w:pict>
            </w:r>
          </w:p>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Andere netwerkconfiguraties en -logboekbestanden</w:t>
            </w:r>
          </w:p>
        </w:tc>
      </w:tr>
      <w:tr w:rsidR="00350350" w:rsidRPr="00350350" w:rsidTr="00350350">
        <w:trPr>
          <w:tblCellSpacing w:w="0" w:type="dxa"/>
          <w:jc w:val="center"/>
        </w:trPr>
        <w:tc>
          <w:tcPr>
            <w:tcW w:w="0" w:type="auto"/>
            <w:tcMar>
              <w:top w:w="30" w:type="dxa"/>
              <w:left w:w="0" w:type="dxa"/>
              <w:bottom w:w="0" w:type="dxa"/>
              <w:right w:w="0" w:type="dxa"/>
            </w:tcMar>
            <w:hideMark/>
          </w:tcPr>
          <w:tbl>
            <w:tblPr>
              <w:tblW w:w="5000" w:type="pct"/>
              <w:tblCellSpacing w:w="0" w:type="dxa"/>
              <w:tblCellMar>
                <w:left w:w="0" w:type="dxa"/>
                <w:right w:w="0" w:type="dxa"/>
              </w:tblCellMar>
              <w:tblLook w:val="04A0"/>
            </w:tblPr>
            <w:tblGrid>
              <w:gridCol w:w="1800"/>
              <w:gridCol w:w="7272"/>
            </w:tblGrid>
            <w:tr w:rsidR="00350350" w:rsidRPr="00350350">
              <w:trPr>
                <w:tblCellSpacing w:w="0" w:type="dxa"/>
              </w:trPr>
              <w:tc>
                <w:tcPr>
                  <w:tcW w:w="1800" w:type="dxa"/>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 xml:space="preserve">Bestandsnaam: </w:t>
                  </w:r>
                </w:p>
              </w:tc>
              <w:tc>
                <w:tcPr>
                  <w:tcW w:w="0" w:type="auto"/>
                  <w:shd w:val="clear" w:color="auto" w:fill="FFFFFF"/>
                  <w:tcMar>
                    <w:top w:w="30" w:type="dxa"/>
                    <w:left w:w="0" w:type="dxa"/>
                    <w:bottom w:w="0" w:type="dxa"/>
                    <w:right w:w="0" w:type="dxa"/>
                  </w:tcMar>
                  <w:hideMark/>
                </w:tcPr>
                <w:p w:rsidR="00350350" w:rsidRPr="00350350" w:rsidRDefault="00350350" w:rsidP="00350350">
                  <w:pPr>
                    <w:spacing w:after="0" w:line="240" w:lineRule="auto"/>
                    <w:rPr>
                      <w:rFonts w:ascii="Segoe UI" w:eastAsia="Times New Roman" w:hAnsi="Segoe UI" w:cs="Segoe UI"/>
                      <w:color w:val="000000"/>
                      <w:sz w:val="18"/>
                      <w:szCs w:val="18"/>
                      <w:lang w:eastAsia="nl-NL"/>
                    </w:rPr>
                  </w:pPr>
                  <w:hyperlink r:id="rId9" w:tgtFrame="_NEW" w:history="1">
                    <w:r w:rsidRPr="00350350">
                      <w:rPr>
                        <w:rFonts w:ascii="Segoe UI" w:eastAsia="Times New Roman" w:hAnsi="Segoe UI" w:cs="Segoe UI"/>
                        <w:color w:val="0066CC"/>
                        <w:sz w:val="18"/>
                        <w:u w:val="single"/>
                        <w:lang w:eastAsia="nl-NL"/>
                      </w:rPr>
                      <w:t>NetworkConfiguration.cab</w:t>
                    </w:r>
                  </w:hyperlink>
                </w:p>
              </w:tc>
            </w:tr>
          </w:tbl>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p>
        </w:tc>
      </w:tr>
    </w:tbl>
    <w:p w:rsidR="00350350" w:rsidRPr="00350350" w:rsidRDefault="00350350" w:rsidP="00350350">
      <w:pPr>
        <w:spacing w:after="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CellMar>
          <w:left w:w="0" w:type="dxa"/>
          <w:right w:w="0" w:type="dxa"/>
        </w:tblCellMar>
        <w:tblLook w:val="04A0"/>
      </w:tblPr>
      <w:tblGrid>
        <w:gridCol w:w="4392"/>
        <w:gridCol w:w="4680"/>
      </w:tblGrid>
      <w:tr w:rsidR="00350350" w:rsidRPr="00350350" w:rsidTr="00350350">
        <w:trPr>
          <w:tblCellSpacing w:w="0" w:type="dxa"/>
          <w:jc w:val="center"/>
        </w:trPr>
        <w:tc>
          <w:tcPr>
            <w:tcW w:w="0" w:type="auto"/>
            <w:gridSpan w:val="2"/>
            <w:tcMar>
              <w:top w:w="30" w:type="dxa"/>
              <w:left w:w="0" w:type="dxa"/>
              <w:bottom w:w="120" w:type="dxa"/>
              <w:right w:w="0" w:type="dxa"/>
            </w:tcMar>
            <w:hideMark/>
          </w:tcPr>
          <w:p w:rsidR="00350350" w:rsidRPr="00350350" w:rsidRDefault="00350350" w:rsidP="00350350">
            <w:pPr>
              <w:spacing w:before="180" w:after="0" w:line="240" w:lineRule="auto"/>
              <w:rPr>
                <w:rFonts w:ascii="Segoe UI" w:eastAsia="Times New Roman" w:hAnsi="Segoe UI" w:cs="Segoe UI"/>
                <w:b/>
                <w:bCs/>
                <w:sz w:val="18"/>
                <w:szCs w:val="18"/>
                <w:lang w:eastAsia="nl-NL"/>
              </w:rPr>
            </w:pPr>
            <w:r w:rsidRPr="00350350">
              <w:rPr>
                <w:rFonts w:ascii="Segoe UI" w:eastAsia="Times New Roman" w:hAnsi="Segoe UI" w:cs="Segoe UI"/>
                <w:b/>
                <w:bCs/>
                <w:sz w:val="18"/>
                <w:szCs w:val="18"/>
                <w:lang w:eastAsia="nl-NL"/>
              </w:rPr>
              <w:t>Informatie over het verzamelen</w:t>
            </w:r>
          </w:p>
        </w:tc>
      </w:tr>
      <w:tr w:rsidR="00350350" w:rsidRPr="00350350" w:rsidTr="00350350">
        <w:trPr>
          <w:tblCellSpacing w:w="0" w:type="dxa"/>
          <w:jc w:val="center"/>
        </w:trPr>
        <w:tc>
          <w:tcPr>
            <w:tcW w:w="1800" w:type="dxa"/>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 xml:space="preserve">Computernaam: </w:t>
            </w:r>
          </w:p>
        </w:tc>
        <w:tc>
          <w:tcPr>
            <w:tcW w:w="0" w:type="auto"/>
            <w:shd w:val="clear" w:color="auto" w:fill="F5F5F5"/>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EIGENAAR-PC</w:t>
            </w:r>
          </w:p>
        </w:tc>
      </w:tr>
      <w:tr w:rsidR="00350350" w:rsidRPr="00350350" w:rsidTr="00350350">
        <w:trPr>
          <w:tblCellSpacing w:w="0" w:type="dxa"/>
          <w:jc w:val="center"/>
        </w:trPr>
        <w:tc>
          <w:tcPr>
            <w:tcW w:w="1800" w:type="dxa"/>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Windows-versie:</w:t>
            </w:r>
          </w:p>
        </w:tc>
        <w:tc>
          <w:tcPr>
            <w:tcW w:w="0" w:type="auto"/>
            <w:shd w:val="clear" w:color="auto" w:fill="FFFFFF"/>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6.1</w:t>
            </w:r>
          </w:p>
        </w:tc>
      </w:tr>
      <w:tr w:rsidR="00350350" w:rsidRPr="00350350" w:rsidTr="00350350">
        <w:trPr>
          <w:tblCellSpacing w:w="0" w:type="dxa"/>
          <w:jc w:val="center"/>
        </w:trPr>
        <w:tc>
          <w:tcPr>
            <w:tcW w:w="1800" w:type="dxa"/>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Architectuur:</w:t>
            </w:r>
          </w:p>
        </w:tc>
        <w:tc>
          <w:tcPr>
            <w:tcW w:w="0" w:type="auto"/>
            <w:shd w:val="clear" w:color="auto" w:fill="F5F5F5"/>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amd64</w:t>
            </w:r>
          </w:p>
        </w:tc>
      </w:tr>
      <w:tr w:rsidR="00350350" w:rsidRPr="00350350" w:rsidTr="00350350">
        <w:trPr>
          <w:tblCellSpacing w:w="0" w:type="dxa"/>
          <w:jc w:val="center"/>
        </w:trPr>
        <w:tc>
          <w:tcPr>
            <w:tcW w:w="1800" w:type="dxa"/>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Tijd:</w:t>
            </w:r>
          </w:p>
        </w:tc>
        <w:tc>
          <w:tcPr>
            <w:tcW w:w="0" w:type="auto"/>
            <w:shd w:val="clear" w:color="auto" w:fill="FFFFFF"/>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donderdag 8 oktober 2015 14:49:24</w:t>
            </w:r>
          </w:p>
        </w:tc>
      </w:tr>
      <w:tr w:rsidR="00350350" w:rsidRPr="00350350" w:rsidTr="00350350">
        <w:tblPrEx>
          <w:tblBorders>
            <w:bottom w:val="single" w:sz="6" w:space="0" w:color="D3D3D3"/>
          </w:tblBorders>
        </w:tblPrEx>
        <w:trPr>
          <w:tblCellSpacing w:w="0" w:type="dxa"/>
          <w:jc w:val="center"/>
        </w:trPr>
        <w:tc>
          <w:tcPr>
            <w:tcW w:w="0" w:type="auto"/>
            <w:tcMar>
              <w:top w:w="30" w:type="dxa"/>
              <w:left w:w="0" w:type="dxa"/>
              <w:bottom w:w="45" w:type="dxa"/>
              <w:right w:w="0" w:type="dxa"/>
            </w:tcMar>
            <w:hideMark/>
          </w:tcPr>
          <w:p w:rsidR="00350350" w:rsidRPr="00350350" w:rsidRDefault="00350350" w:rsidP="00350350">
            <w:pPr>
              <w:spacing w:after="0" w:line="240" w:lineRule="auto"/>
              <w:rPr>
                <w:rFonts w:ascii="Segoe UI" w:eastAsia="Times New Roman" w:hAnsi="Segoe UI" w:cs="Segoe UI"/>
                <w:sz w:val="24"/>
                <w:szCs w:val="24"/>
                <w:lang w:eastAsia="nl-NL"/>
              </w:rPr>
            </w:pPr>
            <w:bookmarkStart w:id="2" w:name="Publisher"/>
            <w:bookmarkEnd w:id="2"/>
            <w:r w:rsidRPr="00350350">
              <w:rPr>
                <w:rFonts w:ascii="Segoe UI" w:eastAsia="Times New Roman" w:hAnsi="Segoe UI" w:cs="Segoe UI"/>
                <w:sz w:val="24"/>
                <w:szCs w:val="24"/>
                <w:lang w:eastAsia="nl-NL"/>
              </w:rPr>
              <w:t>Gedetailleerde informatie van de uitgever</w:t>
            </w:r>
          </w:p>
        </w:tc>
        <w:tc>
          <w:tcPr>
            <w:tcW w:w="0" w:type="auto"/>
            <w:tcMar>
              <w:top w:w="30" w:type="dxa"/>
              <w:left w:w="0" w:type="dxa"/>
              <w:bottom w:w="45" w:type="dxa"/>
              <w:right w:w="0" w:type="dxa"/>
            </w:tcMar>
            <w:hideMark/>
          </w:tcPr>
          <w:p w:rsidR="00350350" w:rsidRPr="00350350" w:rsidRDefault="00350350" w:rsidP="00350350">
            <w:pPr>
              <w:spacing w:after="0" w:line="240" w:lineRule="auto"/>
              <w:jc w:val="right"/>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pict>
                <v:shape id="e_c_Publisher" o:spid="_x0000_i1035" type="#_x0000_t75" alt="Uitvouwen" style="width:24pt;height:24pt"/>
              </w:pict>
            </w:r>
          </w:p>
        </w:tc>
      </w:tr>
    </w:tbl>
    <w:p w:rsidR="00350350" w:rsidRPr="00350350" w:rsidRDefault="00350350" w:rsidP="00350350">
      <w:pPr>
        <w:spacing w:after="0" w:line="240" w:lineRule="auto"/>
        <w:jc w:val="center"/>
        <w:rPr>
          <w:rFonts w:ascii="Segoe UI" w:eastAsia="Times New Roman" w:hAnsi="Segoe UI" w:cs="Segoe UI"/>
          <w:vanish/>
          <w:color w:val="000000"/>
          <w:sz w:val="24"/>
          <w:szCs w:val="24"/>
          <w:lang w:eastAsia="nl-NL"/>
        </w:rPr>
      </w:pPr>
    </w:p>
    <w:tbl>
      <w:tblPr>
        <w:tblW w:w="5000" w:type="pct"/>
        <w:jc w:val="center"/>
        <w:tblCellSpacing w:w="0" w:type="dxa"/>
        <w:tblCellMar>
          <w:left w:w="0" w:type="dxa"/>
          <w:right w:w="0" w:type="dxa"/>
        </w:tblCellMar>
        <w:tblLook w:val="04A0"/>
      </w:tblPr>
      <w:tblGrid>
        <w:gridCol w:w="3212"/>
        <w:gridCol w:w="5860"/>
      </w:tblGrid>
      <w:tr w:rsidR="00350350" w:rsidRPr="00350350" w:rsidTr="00350350">
        <w:trPr>
          <w:tblCellSpacing w:w="0" w:type="dxa"/>
          <w:jc w:val="center"/>
        </w:trPr>
        <w:tc>
          <w:tcPr>
            <w:tcW w:w="0" w:type="auto"/>
            <w:gridSpan w:val="2"/>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b/>
                <w:bCs/>
                <w:sz w:val="18"/>
                <w:szCs w:val="18"/>
                <w:lang w:eastAsia="nl-NL"/>
              </w:rPr>
            </w:pPr>
            <w:r w:rsidRPr="00350350">
              <w:rPr>
                <w:rFonts w:ascii="Segoe UI" w:eastAsia="Times New Roman" w:hAnsi="Segoe UI" w:cs="Segoe UI"/>
                <w:b/>
                <w:bCs/>
                <w:sz w:val="18"/>
                <w:szCs w:val="18"/>
                <w:lang w:eastAsia="nl-NL"/>
              </w:rPr>
              <w:t>Windows Netwerkcontrole</w:t>
            </w:r>
          </w:p>
        </w:tc>
      </w:tr>
      <w:tr w:rsidR="00350350" w:rsidRPr="00350350" w:rsidTr="00350350">
        <w:trPr>
          <w:tblCellSpacing w:w="0" w:type="dxa"/>
          <w:jc w:val="center"/>
        </w:trPr>
        <w:tc>
          <w:tcPr>
            <w:tcW w:w="0" w:type="auto"/>
            <w:gridSpan w:val="2"/>
            <w:tcMar>
              <w:top w:w="120" w:type="dxa"/>
              <w:left w:w="0" w:type="dxa"/>
              <w:bottom w:w="12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Hiermee kunnen problemen met netwerkverbindingen worden vastgesteld.</w:t>
            </w:r>
          </w:p>
        </w:tc>
      </w:tr>
      <w:tr w:rsidR="00350350" w:rsidRPr="00350350" w:rsidTr="00350350">
        <w:trPr>
          <w:tblCellSpacing w:w="0" w:type="dxa"/>
          <w:jc w:val="center"/>
        </w:trPr>
        <w:tc>
          <w:tcPr>
            <w:tcW w:w="1800" w:type="dxa"/>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Pakketversie:</w:t>
            </w:r>
          </w:p>
        </w:tc>
        <w:tc>
          <w:tcPr>
            <w:tcW w:w="0" w:type="auto"/>
            <w:shd w:val="clear" w:color="auto" w:fill="FFFFFF"/>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1.0</w:t>
            </w:r>
          </w:p>
        </w:tc>
      </w:tr>
      <w:tr w:rsidR="00350350" w:rsidRPr="00350350" w:rsidTr="00350350">
        <w:trPr>
          <w:tblCellSpacing w:w="0" w:type="dxa"/>
          <w:jc w:val="center"/>
        </w:trPr>
        <w:tc>
          <w:tcPr>
            <w:tcW w:w="1800" w:type="dxa"/>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7"/>
                <w:szCs w:val="17"/>
                <w:lang w:eastAsia="nl-NL"/>
              </w:rPr>
            </w:pPr>
            <w:r w:rsidRPr="00350350">
              <w:rPr>
                <w:rFonts w:ascii="Segoe UI" w:eastAsia="Times New Roman" w:hAnsi="Segoe UI" w:cs="Segoe UI"/>
                <w:color w:val="000000"/>
                <w:sz w:val="17"/>
                <w:szCs w:val="17"/>
                <w:lang w:eastAsia="nl-NL"/>
              </w:rPr>
              <w:t>Uitgever:</w:t>
            </w:r>
          </w:p>
        </w:tc>
        <w:tc>
          <w:tcPr>
            <w:tcW w:w="0" w:type="auto"/>
            <w:shd w:val="clear" w:color="auto" w:fill="F5F5F5"/>
            <w:tcMar>
              <w:top w:w="30" w:type="dxa"/>
              <w:left w:w="0" w:type="dxa"/>
              <w:bottom w:w="0" w:type="dxa"/>
              <w:right w:w="0" w:type="dxa"/>
            </w:tcMar>
            <w:hideMark/>
          </w:tcPr>
          <w:p w:rsidR="00350350" w:rsidRPr="00350350" w:rsidRDefault="00350350" w:rsidP="00350350">
            <w:pPr>
              <w:spacing w:before="180" w:after="0" w:line="240" w:lineRule="auto"/>
              <w:rPr>
                <w:rFonts w:ascii="Segoe UI" w:eastAsia="Times New Roman" w:hAnsi="Segoe UI" w:cs="Segoe UI"/>
                <w:color w:val="000000"/>
                <w:sz w:val="18"/>
                <w:szCs w:val="18"/>
                <w:lang w:eastAsia="nl-NL"/>
              </w:rPr>
            </w:pPr>
            <w:r w:rsidRPr="00350350">
              <w:rPr>
                <w:rFonts w:ascii="Segoe UI" w:eastAsia="Times New Roman" w:hAnsi="Segoe UI" w:cs="Segoe UI"/>
                <w:color w:val="000000"/>
                <w:sz w:val="18"/>
                <w:szCs w:val="18"/>
                <w:lang w:eastAsia="nl-NL"/>
              </w:rPr>
              <w:t>Microsoft Windows</w:t>
            </w:r>
          </w:p>
        </w:tc>
      </w:tr>
    </w:tbl>
    <w:p w:rsidR="003D090A" w:rsidRDefault="00350350"/>
    <w:sectPr w:rsidR="003D090A" w:rsidSect="00BA053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0350"/>
    <w:rsid w:val="00350350"/>
    <w:rsid w:val="006B79D8"/>
    <w:rsid w:val="00BA053A"/>
    <w:rsid w:val="00D1011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5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0350"/>
    <w:rPr>
      <w:color w:val="0066CC"/>
      <w:u w:val="single"/>
    </w:rPr>
  </w:style>
  <w:style w:type="paragraph" w:styleId="HTMLPreformatted">
    <w:name w:val="HTML Preformatted"/>
    <w:basedOn w:val="Normal"/>
    <w:link w:val="HTMLPreformattedChar"/>
    <w:uiPriority w:val="99"/>
    <w:unhideWhenUsed/>
    <w:rsid w:val="00350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PreformattedChar">
    <w:name w:val="HTML Preformatted Char"/>
    <w:basedOn w:val="DefaultParagraphFont"/>
    <w:link w:val="HTMLPreformatted"/>
    <w:uiPriority w:val="99"/>
    <w:rsid w:val="00350350"/>
    <w:rPr>
      <w:rFonts w:ascii="Courier New" w:eastAsia="Times New Roman" w:hAnsi="Courier New" w:cs="Courier New"/>
      <w:sz w:val="20"/>
      <w:szCs w:val="20"/>
      <w:lang w:eastAsia="nl-NL"/>
    </w:rPr>
  </w:style>
</w:styles>
</file>

<file path=word/webSettings.xml><?xml version="1.0" encoding="utf-8"?>
<w:webSettings xmlns:r="http://schemas.openxmlformats.org/officeDocument/2006/relationships" xmlns:w="http://schemas.openxmlformats.org/wordprocessingml/2006/main">
  <w:divs>
    <w:div w:id="870073268">
      <w:bodyDiv w:val="1"/>
      <w:marLeft w:val="75"/>
      <w:marRight w:val="75"/>
      <w:marTop w:val="75"/>
      <w:marBottom w:val="0"/>
      <w:divBdr>
        <w:top w:val="none" w:sz="0" w:space="0" w:color="auto"/>
        <w:left w:val="none" w:sz="0" w:space="0" w:color="auto"/>
        <w:bottom w:val="none" w:sz="0" w:space="0" w:color="auto"/>
        <w:right w:val="none" w:sz="0" w:space="0" w:color="auto"/>
      </w:divBdr>
      <w:divsChild>
        <w:div w:id="538511615">
          <w:marLeft w:val="0"/>
          <w:marRight w:val="0"/>
          <w:marTop w:val="0"/>
          <w:marBottom w:val="0"/>
          <w:divBdr>
            <w:top w:val="none" w:sz="0" w:space="0" w:color="auto"/>
            <w:left w:val="none" w:sz="0" w:space="0" w:color="auto"/>
            <w:bottom w:val="none" w:sz="0" w:space="0" w:color="auto"/>
            <w:right w:val="none" w:sz="0" w:space="0" w:color="auto"/>
          </w:divBdr>
          <w:divsChild>
            <w:div w:id="1490634278">
              <w:marLeft w:val="0"/>
              <w:marRight w:val="0"/>
              <w:marTop w:val="0"/>
              <w:marBottom w:val="0"/>
              <w:divBdr>
                <w:top w:val="none" w:sz="0" w:space="0" w:color="auto"/>
                <w:left w:val="none" w:sz="0" w:space="0" w:color="auto"/>
                <w:bottom w:val="none" w:sz="0" w:space="0" w:color="auto"/>
                <w:right w:val="none" w:sz="0" w:space="0" w:color="auto"/>
              </w:divBdr>
              <w:divsChild>
                <w:div w:id="349262956">
                  <w:marLeft w:val="0"/>
                  <w:marRight w:val="0"/>
                  <w:marTop w:val="0"/>
                  <w:marBottom w:val="0"/>
                  <w:divBdr>
                    <w:top w:val="none" w:sz="0" w:space="0" w:color="auto"/>
                    <w:left w:val="none" w:sz="0" w:space="0" w:color="auto"/>
                    <w:bottom w:val="none" w:sz="0" w:space="0" w:color="auto"/>
                    <w:right w:val="none" w:sz="0" w:space="0" w:color="auto"/>
                  </w:divBdr>
                </w:div>
              </w:divsChild>
            </w:div>
            <w:div w:id="868372749">
              <w:marLeft w:val="0"/>
              <w:marRight w:val="0"/>
              <w:marTop w:val="0"/>
              <w:marBottom w:val="0"/>
              <w:divBdr>
                <w:top w:val="none" w:sz="0" w:space="0" w:color="auto"/>
                <w:left w:val="none" w:sz="0" w:space="0" w:color="auto"/>
                <w:bottom w:val="none" w:sz="0" w:space="0" w:color="auto"/>
                <w:right w:val="none" w:sz="0" w:space="0" w:color="auto"/>
              </w:divBdr>
            </w:div>
            <w:div w:id="290748094">
              <w:marLeft w:val="0"/>
              <w:marRight w:val="0"/>
              <w:marTop w:val="0"/>
              <w:marBottom w:val="0"/>
              <w:divBdr>
                <w:top w:val="single" w:sz="6" w:space="6" w:color="auto"/>
                <w:left w:val="single" w:sz="6" w:space="6" w:color="auto"/>
                <w:bottom w:val="single" w:sz="12" w:space="6" w:color="auto"/>
                <w:right w:val="single" w:sz="12" w:space="6" w:color="auto"/>
              </w:divBdr>
            </w:div>
            <w:div w:id="90203235">
              <w:marLeft w:val="0"/>
              <w:marRight w:val="0"/>
              <w:marTop w:val="0"/>
              <w:marBottom w:val="0"/>
              <w:divBdr>
                <w:top w:val="none" w:sz="0" w:space="0" w:color="auto"/>
                <w:left w:val="none" w:sz="0" w:space="0" w:color="auto"/>
                <w:bottom w:val="none" w:sz="0" w:space="0" w:color="auto"/>
                <w:right w:val="none" w:sz="0" w:space="0" w:color="auto"/>
              </w:divBdr>
            </w:div>
            <w:div w:id="1241525703">
              <w:marLeft w:val="0"/>
              <w:marRight w:val="0"/>
              <w:marTop w:val="0"/>
              <w:marBottom w:val="0"/>
              <w:divBdr>
                <w:top w:val="none" w:sz="0" w:space="0" w:color="auto"/>
                <w:left w:val="none" w:sz="0" w:space="0" w:color="auto"/>
                <w:bottom w:val="none" w:sz="0" w:space="0" w:color="auto"/>
                <w:right w:val="none" w:sz="0" w:space="0" w:color="auto"/>
              </w:divBdr>
            </w:div>
            <w:div w:id="227616181">
              <w:marLeft w:val="0"/>
              <w:marRight w:val="0"/>
              <w:marTop w:val="0"/>
              <w:marBottom w:val="0"/>
              <w:divBdr>
                <w:top w:val="none" w:sz="0" w:space="0" w:color="auto"/>
                <w:left w:val="none" w:sz="0" w:space="0" w:color="auto"/>
                <w:bottom w:val="none" w:sz="0" w:space="0" w:color="auto"/>
                <w:right w:val="none" w:sz="0" w:space="0" w:color="auto"/>
              </w:divBdr>
              <w:divsChild>
                <w:div w:id="1293100615">
                  <w:marLeft w:val="0"/>
                  <w:marRight w:val="0"/>
                  <w:marTop w:val="0"/>
                  <w:marBottom w:val="0"/>
                  <w:divBdr>
                    <w:top w:val="none" w:sz="0" w:space="0" w:color="auto"/>
                    <w:left w:val="none" w:sz="0" w:space="0" w:color="auto"/>
                    <w:bottom w:val="none" w:sz="0" w:space="0" w:color="auto"/>
                    <w:right w:val="none" w:sz="0" w:space="0" w:color="auto"/>
                  </w:divBdr>
                </w:div>
              </w:divsChild>
            </w:div>
            <w:div w:id="667246421">
              <w:marLeft w:val="0"/>
              <w:marRight w:val="0"/>
              <w:marTop w:val="0"/>
              <w:marBottom w:val="0"/>
              <w:divBdr>
                <w:top w:val="none" w:sz="0" w:space="0" w:color="auto"/>
                <w:left w:val="none" w:sz="0" w:space="0" w:color="auto"/>
                <w:bottom w:val="none" w:sz="0" w:space="0" w:color="auto"/>
                <w:right w:val="none" w:sz="0" w:space="0" w:color="auto"/>
              </w:divBdr>
            </w:div>
            <w:div w:id="815074066">
              <w:marLeft w:val="0"/>
              <w:marRight w:val="0"/>
              <w:marTop w:val="0"/>
              <w:marBottom w:val="0"/>
              <w:divBdr>
                <w:top w:val="none" w:sz="0" w:space="0" w:color="auto"/>
                <w:left w:val="none" w:sz="0" w:space="0" w:color="auto"/>
                <w:bottom w:val="none" w:sz="0" w:space="0" w:color="auto"/>
                <w:right w:val="none" w:sz="0" w:space="0" w:color="auto"/>
              </w:divBdr>
              <w:divsChild>
                <w:div w:id="1560282981">
                  <w:marLeft w:val="0"/>
                  <w:marRight w:val="0"/>
                  <w:marTop w:val="0"/>
                  <w:marBottom w:val="0"/>
                  <w:divBdr>
                    <w:top w:val="none" w:sz="0" w:space="0" w:color="auto"/>
                    <w:left w:val="none" w:sz="0" w:space="0" w:color="auto"/>
                    <w:bottom w:val="none" w:sz="0" w:space="0" w:color="auto"/>
                    <w:right w:val="none" w:sz="0" w:space="0" w:color="auto"/>
                  </w:divBdr>
                </w:div>
              </w:divsChild>
            </w:div>
            <w:div w:id="1713118448">
              <w:marLeft w:val="0"/>
              <w:marRight w:val="0"/>
              <w:marTop w:val="0"/>
              <w:marBottom w:val="180"/>
              <w:divBdr>
                <w:top w:val="none" w:sz="0" w:space="0" w:color="auto"/>
                <w:left w:val="none" w:sz="0" w:space="0" w:color="auto"/>
                <w:bottom w:val="none" w:sz="0" w:space="0" w:color="auto"/>
                <w:right w:val="none" w:sz="0" w:space="0" w:color="auto"/>
              </w:divBdr>
              <w:divsChild>
                <w:div w:id="1041902723">
                  <w:marLeft w:val="0"/>
                  <w:marRight w:val="0"/>
                  <w:marTop w:val="0"/>
                  <w:marBottom w:val="0"/>
                  <w:divBdr>
                    <w:top w:val="none" w:sz="0" w:space="0" w:color="auto"/>
                    <w:left w:val="none" w:sz="0" w:space="0" w:color="auto"/>
                    <w:bottom w:val="none" w:sz="0" w:space="0" w:color="auto"/>
                    <w:right w:val="none" w:sz="0" w:space="0" w:color="auto"/>
                  </w:divBdr>
                  <w:divsChild>
                    <w:div w:id="1152521723">
                      <w:marLeft w:val="0"/>
                      <w:marRight w:val="0"/>
                      <w:marTop w:val="0"/>
                      <w:marBottom w:val="0"/>
                      <w:divBdr>
                        <w:top w:val="none" w:sz="0" w:space="0" w:color="auto"/>
                        <w:left w:val="none" w:sz="0" w:space="0" w:color="auto"/>
                        <w:bottom w:val="none" w:sz="0" w:space="0" w:color="auto"/>
                        <w:right w:val="none" w:sz="0" w:space="0" w:color="auto"/>
                      </w:divBdr>
                    </w:div>
                  </w:divsChild>
                </w:div>
                <w:div w:id="976641491">
                  <w:marLeft w:val="0"/>
                  <w:marRight w:val="0"/>
                  <w:marTop w:val="0"/>
                  <w:marBottom w:val="0"/>
                  <w:divBdr>
                    <w:top w:val="none" w:sz="0" w:space="0" w:color="auto"/>
                    <w:left w:val="none" w:sz="0" w:space="0" w:color="auto"/>
                    <w:bottom w:val="none" w:sz="0" w:space="0" w:color="auto"/>
                    <w:right w:val="none" w:sz="0" w:space="0" w:color="auto"/>
                  </w:divBdr>
                </w:div>
                <w:div w:id="2035694385">
                  <w:marLeft w:val="0"/>
                  <w:marRight w:val="0"/>
                  <w:marTop w:val="0"/>
                  <w:marBottom w:val="0"/>
                  <w:divBdr>
                    <w:top w:val="none" w:sz="0" w:space="0" w:color="auto"/>
                    <w:left w:val="none" w:sz="0" w:space="0" w:color="auto"/>
                    <w:bottom w:val="none" w:sz="0" w:space="0" w:color="auto"/>
                    <w:right w:val="none" w:sz="0" w:space="0" w:color="auto"/>
                  </w:divBdr>
                </w:div>
                <w:div w:id="1441727911">
                  <w:marLeft w:val="0"/>
                  <w:marRight w:val="0"/>
                  <w:marTop w:val="0"/>
                  <w:marBottom w:val="0"/>
                  <w:divBdr>
                    <w:top w:val="none" w:sz="0" w:space="0" w:color="auto"/>
                    <w:left w:val="none" w:sz="0" w:space="0" w:color="auto"/>
                    <w:bottom w:val="none" w:sz="0" w:space="0" w:color="auto"/>
                    <w:right w:val="none" w:sz="0" w:space="0" w:color="auto"/>
                  </w:divBdr>
                  <w:divsChild>
                    <w:div w:id="1763799045">
                      <w:marLeft w:val="0"/>
                      <w:marRight w:val="0"/>
                      <w:marTop w:val="0"/>
                      <w:marBottom w:val="0"/>
                      <w:divBdr>
                        <w:top w:val="none" w:sz="0" w:space="0" w:color="auto"/>
                        <w:left w:val="none" w:sz="0" w:space="0" w:color="auto"/>
                        <w:bottom w:val="none" w:sz="0" w:space="0" w:color="auto"/>
                        <w:right w:val="none" w:sz="0" w:space="0" w:color="auto"/>
                      </w:divBdr>
                    </w:div>
                    <w:div w:id="693923780">
                      <w:marLeft w:val="0"/>
                      <w:marRight w:val="0"/>
                      <w:marTop w:val="0"/>
                      <w:marBottom w:val="0"/>
                      <w:divBdr>
                        <w:top w:val="none" w:sz="0" w:space="0" w:color="auto"/>
                        <w:left w:val="none" w:sz="0" w:space="0" w:color="auto"/>
                        <w:bottom w:val="none" w:sz="0" w:space="0" w:color="auto"/>
                        <w:right w:val="none" w:sz="0" w:space="0" w:color="auto"/>
                      </w:divBdr>
                    </w:div>
                    <w:div w:id="1309481288">
                      <w:marLeft w:val="0"/>
                      <w:marRight w:val="0"/>
                      <w:marTop w:val="0"/>
                      <w:marBottom w:val="0"/>
                      <w:divBdr>
                        <w:top w:val="none" w:sz="0" w:space="0" w:color="auto"/>
                        <w:left w:val="none" w:sz="0" w:space="0" w:color="auto"/>
                        <w:bottom w:val="none" w:sz="0" w:space="0" w:color="auto"/>
                        <w:right w:val="none" w:sz="0" w:space="0" w:color="auto"/>
                      </w:divBdr>
                    </w:div>
                    <w:div w:id="1713963264">
                      <w:marLeft w:val="0"/>
                      <w:marRight w:val="0"/>
                      <w:marTop w:val="0"/>
                      <w:marBottom w:val="0"/>
                      <w:divBdr>
                        <w:top w:val="none" w:sz="0" w:space="0" w:color="auto"/>
                        <w:left w:val="none" w:sz="0" w:space="0" w:color="auto"/>
                        <w:bottom w:val="none" w:sz="0" w:space="0" w:color="auto"/>
                        <w:right w:val="none" w:sz="0" w:space="0" w:color="auto"/>
                      </w:divBdr>
                    </w:div>
                    <w:div w:id="1530682770">
                      <w:marLeft w:val="0"/>
                      <w:marRight w:val="0"/>
                      <w:marTop w:val="0"/>
                      <w:marBottom w:val="0"/>
                      <w:divBdr>
                        <w:top w:val="none" w:sz="0" w:space="0" w:color="auto"/>
                        <w:left w:val="none" w:sz="0" w:space="0" w:color="auto"/>
                        <w:bottom w:val="none" w:sz="0" w:space="0" w:color="auto"/>
                        <w:right w:val="none" w:sz="0" w:space="0" w:color="auto"/>
                      </w:divBdr>
                    </w:div>
                    <w:div w:id="99071175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52991956">
              <w:marLeft w:val="0"/>
              <w:marRight w:val="0"/>
              <w:marTop w:val="0"/>
              <w:marBottom w:val="0"/>
              <w:divBdr>
                <w:top w:val="none" w:sz="0" w:space="0" w:color="auto"/>
                <w:left w:val="none" w:sz="0" w:space="0" w:color="auto"/>
                <w:bottom w:val="none" w:sz="0" w:space="0" w:color="auto"/>
                <w:right w:val="none" w:sz="0" w:space="0" w:color="auto"/>
              </w:divBdr>
            </w:div>
            <w:div w:id="1237861554">
              <w:marLeft w:val="0"/>
              <w:marRight w:val="0"/>
              <w:marTop w:val="0"/>
              <w:marBottom w:val="0"/>
              <w:divBdr>
                <w:top w:val="none" w:sz="0" w:space="0" w:color="auto"/>
                <w:left w:val="none" w:sz="0" w:space="0" w:color="auto"/>
                <w:bottom w:val="none" w:sz="0" w:space="0" w:color="auto"/>
                <w:right w:val="none" w:sz="0" w:space="0" w:color="auto"/>
              </w:divBdr>
            </w:div>
            <w:div w:id="577447938">
              <w:marLeft w:val="0"/>
              <w:marRight w:val="0"/>
              <w:marTop w:val="0"/>
              <w:marBottom w:val="0"/>
              <w:divBdr>
                <w:top w:val="none" w:sz="0" w:space="0" w:color="auto"/>
                <w:left w:val="none" w:sz="0" w:space="0" w:color="auto"/>
                <w:bottom w:val="none" w:sz="0" w:space="0" w:color="auto"/>
                <w:right w:val="none" w:sz="0" w:space="0" w:color="auto"/>
              </w:divBdr>
              <w:divsChild>
                <w:div w:id="1596472821">
                  <w:marLeft w:val="0"/>
                  <w:marRight w:val="0"/>
                  <w:marTop w:val="0"/>
                  <w:marBottom w:val="0"/>
                  <w:divBdr>
                    <w:top w:val="none" w:sz="0" w:space="0" w:color="auto"/>
                    <w:left w:val="none" w:sz="0" w:space="0" w:color="auto"/>
                    <w:bottom w:val="none" w:sz="0" w:space="0" w:color="auto"/>
                    <w:right w:val="none" w:sz="0" w:space="0" w:color="auto"/>
                  </w:divBdr>
                </w:div>
                <w:div w:id="1931085923">
                  <w:marLeft w:val="300"/>
                  <w:marRight w:val="0"/>
                  <w:marTop w:val="0"/>
                  <w:marBottom w:val="0"/>
                  <w:divBdr>
                    <w:top w:val="none" w:sz="0" w:space="0" w:color="auto"/>
                    <w:left w:val="none" w:sz="0" w:space="0" w:color="auto"/>
                    <w:bottom w:val="none" w:sz="0" w:space="0" w:color="auto"/>
                    <w:right w:val="none" w:sz="0" w:space="0" w:color="auto"/>
                  </w:divBdr>
                </w:div>
                <w:div w:id="1216552456">
                  <w:marLeft w:val="0"/>
                  <w:marRight w:val="0"/>
                  <w:marTop w:val="0"/>
                  <w:marBottom w:val="0"/>
                  <w:divBdr>
                    <w:top w:val="none" w:sz="0" w:space="0" w:color="auto"/>
                    <w:left w:val="none" w:sz="0" w:space="0" w:color="auto"/>
                    <w:bottom w:val="none" w:sz="0" w:space="0" w:color="auto"/>
                    <w:right w:val="none" w:sz="0" w:space="0" w:color="auto"/>
                  </w:divBdr>
                </w:div>
                <w:div w:id="782263368">
                  <w:marLeft w:val="300"/>
                  <w:marRight w:val="0"/>
                  <w:marTop w:val="0"/>
                  <w:marBottom w:val="0"/>
                  <w:divBdr>
                    <w:top w:val="none" w:sz="0" w:space="0" w:color="auto"/>
                    <w:left w:val="none" w:sz="0" w:space="0" w:color="auto"/>
                    <w:bottom w:val="none" w:sz="0" w:space="0" w:color="auto"/>
                    <w:right w:val="none" w:sz="0" w:space="0" w:color="auto"/>
                  </w:divBdr>
                </w:div>
                <w:div w:id="1421101439">
                  <w:marLeft w:val="0"/>
                  <w:marRight w:val="0"/>
                  <w:marTop w:val="0"/>
                  <w:marBottom w:val="0"/>
                  <w:divBdr>
                    <w:top w:val="none" w:sz="0" w:space="0" w:color="auto"/>
                    <w:left w:val="none" w:sz="0" w:space="0" w:color="auto"/>
                    <w:bottom w:val="none" w:sz="0" w:space="0" w:color="auto"/>
                    <w:right w:val="none" w:sz="0" w:space="0" w:color="auto"/>
                  </w:divBdr>
                </w:div>
                <w:div w:id="754519257">
                  <w:marLeft w:val="300"/>
                  <w:marRight w:val="0"/>
                  <w:marTop w:val="0"/>
                  <w:marBottom w:val="0"/>
                  <w:divBdr>
                    <w:top w:val="none" w:sz="0" w:space="0" w:color="auto"/>
                    <w:left w:val="none" w:sz="0" w:space="0" w:color="auto"/>
                    <w:bottom w:val="none" w:sz="0" w:space="0" w:color="auto"/>
                    <w:right w:val="none" w:sz="0" w:space="0" w:color="auto"/>
                  </w:divBdr>
                </w:div>
                <w:div w:id="1652754956">
                  <w:marLeft w:val="0"/>
                  <w:marRight w:val="0"/>
                  <w:marTop w:val="0"/>
                  <w:marBottom w:val="0"/>
                  <w:divBdr>
                    <w:top w:val="none" w:sz="0" w:space="0" w:color="auto"/>
                    <w:left w:val="none" w:sz="0" w:space="0" w:color="auto"/>
                    <w:bottom w:val="none" w:sz="0" w:space="0" w:color="auto"/>
                    <w:right w:val="none" w:sz="0" w:space="0" w:color="auto"/>
                  </w:divBdr>
                </w:div>
                <w:div w:id="1751655414">
                  <w:marLeft w:val="300"/>
                  <w:marRight w:val="0"/>
                  <w:marTop w:val="0"/>
                  <w:marBottom w:val="0"/>
                  <w:divBdr>
                    <w:top w:val="none" w:sz="0" w:space="0" w:color="auto"/>
                    <w:left w:val="none" w:sz="0" w:space="0" w:color="auto"/>
                    <w:bottom w:val="none" w:sz="0" w:space="0" w:color="auto"/>
                    <w:right w:val="none" w:sz="0" w:space="0" w:color="auto"/>
                  </w:divBdr>
                </w:div>
                <w:div w:id="703408973">
                  <w:marLeft w:val="0"/>
                  <w:marRight w:val="0"/>
                  <w:marTop w:val="0"/>
                  <w:marBottom w:val="0"/>
                  <w:divBdr>
                    <w:top w:val="none" w:sz="0" w:space="0" w:color="auto"/>
                    <w:left w:val="none" w:sz="0" w:space="0" w:color="auto"/>
                    <w:bottom w:val="none" w:sz="0" w:space="0" w:color="auto"/>
                    <w:right w:val="none" w:sz="0" w:space="0" w:color="auto"/>
                  </w:divBdr>
                </w:div>
                <w:div w:id="884297663">
                  <w:marLeft w:val="300"/>
                  <w:marRight w:val="0"/>
                  <w:marTop w:val="0"/>
                  <w:marBottom w:val="0"/>
                  <w:divBdr>
                    <w:top w:val="none" w:sz="0" w:space="0" w:color="auto"/>
                    <w:left w:val="none" w:sz="0" w:space="0" w:color="auto"/>
                    <w:bottom w:val="none" w:sz="0" w:space="0" w:color="auto"/>
                    <w:right w:val="none" w:sz="0" w:space="0" w:color="auto"/>
                  </w:divBdr>
                </w:div>
                <w:div w:id="1699967046">
                  <w:marLeft w:val="0"/>
                  <w:marRight w:val="0"/>
                  <w:marTop w:val="0"/>
                  <w:marBottom w:val="0"/>
                  <w:divBdr>
                    <w:top w:val="none" w:sz="0" w:space="0" w:color="auto"/>
                    <w:left w:val="none" w:sz="0" w:space="0" w:color="auto"/>
                    <w:bottom w:val="none" w:sz="0" w:space="0" w:color="auto"/>
                    <w:right w:val="none" w:sz="0" w:space="0" w:color="auto"/>
                  </w:divBdr>
                </w:div>
                <w:div w:id="1642268119">
                  <w:marLeft w:val="300"/>
                  <w:marRight w:val="0"/>
                  <w:marTop w:val="0"/>
                  <w:marBottom w:val="0"/>
                  <w:divBdr>
                    <w:top w:val="none" w:sz="0" w:space="0" w:color="auto"/>
                    <w:left w:val="none" w:sz="0" w:space="0" w:color="auto"/>
                    <w:bottom w:val="none" w:sz="0" w:space="0" w:color="auto"/>
                    <w:right w:val="none" w:sz="0" w:space="0" w:color="auto"/>
                  </w:divBdr>
                </w:div>
                <w:div w:id="46998265">
                  <w:marLeft w:val="0"/>
                  <w:marRight w:val="0"/>
                  <w:marTop w:val="0"/>
                  <w:marBottom w:val="0"/>
                  <w:divBdr>
                    <w:top w:val="none" w:sz="0" w:space="0" w:color="auto"/>
                    <w:left w:val="none" w:sz="0" w:space="0" w:color="auto"/>
                    <w:bottom w:val="none" w:sz="0" w:space="0" w:color="auto"/>
                    <w:right w:val="none" w:sz="0" w:space="0" w:color="auto"/>
                  </w:divBdr>
                </w:div>
                <w:div w:id="713623248">
                  <w:marLeft w:val="0"/>
                  <w:marRight w:val="0"/>
                  <w:marTop w:val="0"/>
                  <w:marBottom w:val="0"/>
                  <w:divBdr>
                    <w:top w:val="none" w:sz="0" w:space="0" w:color="auto"/>
                    <w:left w:val="none" w:sz="0" w:space="0" w:color="auto"/>
                    <w:bottom w:val="none" w:sz="0" w:space="0" w:color="auto"/>
                    <w:right w:val="none" w:sz="0" w:space="0" w:color="auto"/>
                  </w:divBdr>
                </w:div>
                <w:div w:id="1503427223">
                  <w:marLeft w:val="0"/>
                  <w:marRight w:val="0"/>
                  <w:marTop w:val="0"/>
                  <w:marBottom w:val="0"/>
                  <w:divBdr>
                    <w:top w:val="none" w:sz="0" w:space="0" w:color="auto"/>
                    <w:left w:val="none" w:sz="0" w:space="0" w:color="auto"/>
                    <w:bottom w:val="none" w:sz="0" w:space="0" w:color="auto"/>
                    <w:right w:val="none" w:sz="0" w:space="0" w:color="auto"/>
                  </w:divBdr>
                </w:div>
              </w:divsChild>
            </w:div>
            <w:div w:id="1756975727">
              <w:marLeft w:val="0"/>
              <w:marRight w:val="0"/>
              <w:marTop w:val="0"/>
              <w:marBottom w:val="0"/>
              <w:divBdr>
                <w:top w:val="none" w:sz="0" w:space="0" w:color="auto"/>
                <w:left w:val="none" w:sz="0" w:space="0" w:color="auto"/>
                <w:bottom w:val="none" w:sz="0" w:space="0" w:color="auto"/>
                <w:right w:val="none" w:sz="0" w:space="0" w:color="auto"/>
              </w:divBdr>
            </w:div>
            <w:div w:id="409162976">
              <w:marLeft w:val="0"/>
              <w:marRight w:val="0"/>
              <w:marTop w:val="0"/>
              <w:marBottom w:val="0"/>
              <w:divBdr>
                <w:top w:val="none" w:sz="0" w:space="0" w:color="auto"/>
                <w:left w:val="none" w:sz="0" w:space="0" w:color="auto"/>
                <w:bottom w:val="none" w:sz="0" w:space="0" w:color="auto"/>
                <w:right w:val="none" w:sz="0" w:space="0" w:color="auto"/>
              </w:divBdr>
            </w:div>
            <w:div w:id="1139957940">
              <w:marLeft w:val="0"/>
              <w:marRight w:val="0"/>
              <w:marTop w:val="0"/>
              <w:marBottom w:val="0"/>
              <w:divBdr>
                <w:top w:val="none" w:sz="0" w:space="0" w:color="auto"/>
                <w:left w:val="none" w:sz="0" w:space="0" w:color="auto"/>
                <w:bottom w:val="none" w:sz="0" w:space="0" w:color="auto"/>
                <w:right w:val="none" w:sz="0" w:space="0" w:color="auto"/>
              </w:divBdr>
              <w:divsChild>
                <w:div w:id="926841691">
                  <w:marLeft w:val="0"/>
                  <w:marRight w:val="0"/>
                  <w:marTop w:val="0"/>
                  <w:marBottom w:val="0"/>
                  <w:divBdr>
                    <w:top w:val="none" w:sz="0" w:space="0" w:color="auto"/>
                    <w:left w:val="none" w:sz="0" w:space="0" w:color="auto"/>
                    <w:bottom w:val="none" w:sz="0" w:space="0" w:color="auto"/>
                    <w:right w:val="none" w:sz="0" w:space="0" w:color="auto"/>
                  </w:divBdr>
                </w:div>
                <w:div w:id="18356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Eigenaar\AppData\Local\Diagnostics\460911090\2015100812.001\9E080FE8-2514-4E3C-AD08-3E1EFC4B27E3.Diagnose.0.etl" TargetMode="External"/><Relationship Id="rId3" Type="http://schemas.openxmlformats.org/officeDocument/2006/relationships/webSettings" Target="webSettings.xml"/><Relationship Id="rId7" Type="http://schemas.openxmlformats.org/officeDocument/2006/relationships/hyperlink" Target="file:///C:\Users\Eigenaar\AppData\Local\Diagnostics\460911090\2015100812.001\9E080FE8-2514-4E3C-AD08-3E1EFC4B27E3.Repair.1.et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Eigenaar\AppData\Local\Diagnostics\460911090\2015100812.001\ResultReport.xml" TargetMode="External"/><Relationship Id="rId11" Type="http://schemas.openxmlformats.org/officeDocument/2006/relationships/theme" Target="theme/theme1.xml"/><Relationship Id="rId5" Type="http://schemas.openxmlformats.org/officeDocument/2006/relationships/hyperlink" Target="file:///C:\Users\Eigenaar\AppData\Local\Diagnostics\460911090\2015100812.001\ResultReport.xml" TargetMode="External"/><Relationship Id="rId10" Type="http://schemas.openxmlformats.org/officeDocument/2006/relationships/fontTable" Target="fontTable.xml"/><Relationship Id="rId4" Type="http://schemas.openxmlformats.org/officeDocument/2006/relationships/hyperlink" Target="file:///C:\Users\Eigenaar\AppData\Local\Diagnostics\460911090\2015100812.001\ResultReport.xml" TargetMode="External"/><Relationship Id="rId9" Type="http://schemas.openxmlformats.org/officeDocument/2006/relationships/hyperlink" Target="file:///C:\Users\Eigenaar\AppData\Local\Diagnostics\460911090\2015100812.001\NetworkConfiguration.c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2139</Words>
  <Characters>11769</Characters>
  <Application>Microsoft Office Word</Application>
  <DocSecurity>0</DocSecurity>
  <Lines>98</Lines>
  <Paragraphs>27</Paragraphs>
  <ScaleCrop>false</ScaleCrop>
  <Company/>
  <LinksUpToDate>false</LinksUpToDate>
  <CharactersWithSpaces>13881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Eigenaar</cp:lastModifiedBy>
  <cp:revision>1</cp:revision>
  <dcterms:created xsi:type="dcterms:W3CDTF">2015-10-08T13:26:00Z</dcterms:created>
  <dcterms:modified xsi:type="dcterms:W3CDTF">2015-10-08T13:26:00Z</dcterms:modified>
</cp:coreProperties>
</file>