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F78" w:rsidRDefault="00626F78" w:rsidP="00656D7E">
      <w:r>
        <w:t>De eindstreep in zicht?</w:t>
      </w:r>
    </w:p>
    <w:p w:rsidR="00626F78" w:rsidRDefault="00626F78" w:rsidP="00626F78">
      <w:pPr>
        <w:pStyle w:val="Lijstalinea"/>
      </w:pPr>
    </w:p>
    <w:p w:rsidR="00656D7E" w:rsidRDefault="00656D7E" w:rsidP="00656D7E">
      <w:pPr>
        <w:pStyle w:val="Lijstalinea"/>
        <w:numPr>
          <w:ilvl w:val="0"/>
          <w:numId w:val="1"/>
        </w:numPr>
      </w:pPr>
      <w:proofErr w:type="spellStart"/>
      <w:r>
        <w:t>frmA</w:t>
      </w:r>
      <w:proofErr w:type="spellEnd"/>
      <w:r>
        <w:t xml:space="preserve"> geeft geen foutmeldingen meer. Blijft echter weigeren om de getotaliseerde rekeningen naar </w:t>
      </w:r>
      <w:proofErr w:type="spellStart"/>
      <w:r>
        <w:t>tblGrootboek</w:t>
      </w:r>
      <w:proofErr w:type="spellEnd"/>
      <w:r>
        <w:t xml:space="preserve"> over te brengen.</w:t>
      </w:r>
    </w:p>
    <w:p w:rsidR="00656D7E" w:rsidRPr="00656D7E" w:rsidRDefault="00656D7E" w:rsidP="00656D7E">
      <w:pPr>
        <w:pStyle w:val="Lijstalinea"/>
        <w:numPr>
          <w:ilvl w:val="0"/>
          <w:numId w:val="1"/>
        </w:numPr>
      </w:pPr>
      <w:r>
        <w:t xml:space="preserve">Bij testdatabase idem. Alles verloopt goed tot aan de overbrenging naar </w:t>
      </w:r>
      <w:proofErr w:type="spellStart"/>
      <w:r>
        <w:t>tblBedragen</w:t>
      </w:r>
      <w:proofErr w:type="spellEnd"/>
      <w:r>
        <w:t xml:space="preserve"> Samenvoegen. Daar komt bij dat na de eerste keer het programma niet meer draait en al;s melding geeft </w:t>
      </w:r>
      <w:r>
        <w:rPr>
          <w:i/>
          <w:color w:val="C00000"/>
        </w:rPr>
        <w:t>fout 3021, geen huidig record</w:t>
      </w:r>
      <w:r>
        <w:t xml:space="preserve"> bij de regel </w:t>
      </w:r>
      <w:proofErr w:type="spellStart"/>
      <w:r>
        <w:rPr>
          <w:i/>
          <w:color w:val="4F81BD" w:themeColor="accent1"/>
        </w:rPr>
        <w:t>rs.MoveFirst</w:t>
      </w:r>
      <w:proofErr w:type="spellEnd"/>
      <w:r>
        <w:rPr>
          <w:color w:val="4F81BD" w:themeColor="accent1"/>
        </w:rPr>
        <w:t xml:space="preserve"> </w:t>
      </w:r>
    </w:p>
    <w:p w:rsidR="00B272DE" w:rsidRDefault="00626F78" w:rsidP="00B272DE">
      <w:pPr>
        <w:pStyle w:val="Lijstalinea"/>
        <w:numPr>
          <w:ilvl w:val="0"/>
          <w:numId w:val="1"/>
        </w:numPr>
      </w:pPr>
      <w:r>
        <w:t>D</w:t>
      </w:r>
      <w:r w:rsidR="00656D7E">
        <w:t xml:space="preserve">e eindstreep </w:t>
      </w:r>
      <w:r w:rsidR="00712C65">
        <w:t xml:space="preserve">komt </w:t>
      </w:r>
      <w:r w:rsidR="00656D7E">
        <w:t xml:space="preserve">in zicht </w:t>
      </w:r>
      <w:r w:rsidR="00712C65">
        <w:t>en daarom</w:t>
      </w:r>
      <w:r w:rsidR="00656D7E">
        <w:t xml:space="preserve"> geef ik nog een overzicht (misschien overbodig, maar </w:t>
      </w:r>
      <w:proofErr w:type="spellStart"/>
      <w:r w:rsidR="00656D7E">
        <w:t>allé</w:t>
      </w:r>
      <w:proofErr w:type="spellEnd"/>
      <w:r w:rsidR="00B272DE">
        <w:t>).</w:t>
      </w:r>
    </w:p>
    <w:p w:rsidR="00B272DE" w:rsidRDefault="00B272DE" w:rsidP="00B272DE">
      <w:r>
        <w:t xml:space="preserve">In </w:t>
      </w:r>
      <w:proofErr w:type="spellStart"/>
      <w:r>
        <w:t>tblBoekingen</w:t>
      </w:r>
      <w:proofErr w:type="spellEnd"/>
      <w:r>
        <w:t xml:space="preserve"> worden alle financiële handelingen per datum waarop die handelingen plaatsvonden geregistreerd. </w:t>
      </w:r>
      <w:r w:rsidR="00712C65">
        <w:t>Enige</w:t>
      </w:r>
      <w:r>
        <w:t xml:space="preserve"> voorbeelden: </w:t>
      </w:r>
    </w:p>
    <w:p w:rsidR="00B272DE" w:rsidRDefault="00B272DE" w:rsidP="00B272DE">
      <w:r>
        <w:t>Op 15 november 2015 ontving ik op mijn bankrekening de betaling van rit 47 van taxi nr12 ad € 85,--.</w:t>
      </w:r>
    </w:p>
    <w:p w:rsidR="00712C65" w:rsidRDefault="00712C65" w:rsidP="00B272DE">
      <w:r>
        <w:t>Op 18 november 2015 betaalde ik per kas een pak printerpapier voor € 7,--</w:t>
      </w:r>
    </w:p>
    <w:p w:rsidR="00712C65" w:rsidRDefault="00712C65" w:rsidP="00B272DE">
      <w:r>
        <w:t>Op 20 november 2015 betaalde ik per bank het maandelijkse voorschot energierekening van € 220,--</w:t>
      </w:r>
    </w:p>
    <w:p w:rsidR="00712C65" w:rsidRDefault="00712C65" w:rsidP="00B272DE">
      <w:r>
        <w:t xml:space="preserve">Op 25 november 2015 ontving ik op mijn bankrekening </w:t>
      </w:r>
      <w:r w:rsidR="00CA28D7">
        <w:t>de betaling van rit 49 van taxi nr12 ad € 45,--</w:t>
      </w:r>
    </w:p>
    <w:p w:rsidR="00B272DE" w:rsidRDefault="00B272DE" w:rsidP="00B272DE">
      <w:r>
        <w:t>Deze gebeurtenis</w:t>
      </w:r>
      <w:r w:rsidR="00712C65">
        <w:t>sen</w:t>
      </w:r>
      <w:r>
        <w:t xml:space="preserve"> word</w:t>
      </w:r>
      <w:r w:rsidR="00712C65">
        <w:t>en</w:t>
      </w:r>
      <w:r>
        <w:t xml:space="preserve"> in </w:t>
      </w:r>
      <w:proofErr w:type="spellStart"/>
      <w:r>
        <w:t>tblBoekingen</w:t>
      </w:r>
      <w:proofErr w:type="spellEnd"/>
      <w:r>
        <w:t xml:space="preserve"> als volgt ingevoerd:</w:t>
      </w:r>
    </w:p>
    <w:p w:rsidR="00B272DE" w:rsidRDefault="00712C65" w:rsidP="00712C65">
      <w:pPr>
        <w:pStyle w:val="Geenafstand"/>
        <w:rPr>
          <w:u w:val="single"/>
        </w:rPr>
      </w:pPr>
      <w:r w:rsidRPr="00712C65">
        <w:rPr>
          <w:u w:val="single"/>
        </w:rPr>
        <w:t>Datum</w:t>
      </w:r>
      <w:r w:rsidRPr="00712C65">
        <w:rPr>
          <w:u w:val="single"/>
        </w:rPr>
        <w:tab/>
      </w:r>
      <w:r w:rsidRPr="00712C65">
        <w:rPr>
          <w:u w:val="single"/>
        </w:rPr>
        <w:tab/>
      </w:r>
      <w:proofErr w:type="spellStart"/>
      <w:r w:rsidRPr="00712C65">
        <w:rPr>
          <w:u w:val="single"/>
        </w:rPr>
        <w:t>RekeningNr</w:t>
      </w:r>
      <w:proofErr w:type="spellEnd"/>
      <w:r w:rsidRPr="00712C65">
        <w:rPr>
          <w:u w:val="single"/>
        </w:rPr>
        <w:tab/>
      </w:r>
      <w:proofErr w:type="spellStart"/>
      <w:r w:rsidRPr="00712C65">
        <w:rPr>
          <w:u w:val="single"/>
        </w:rPr>
        <w:t>RekeningNaam</w:t>
      </w:r>
      <w:proofErr w:type="spellEnd"/>
      <w:r w:rsidRPr="00712C65">
        <w:rPr>
          <w:u w:val="single"/>
        </w:rPr>
        <w:tab/>
      </w:r>
      <w:r w:rsidRPr="00712C65">
        <w:rPr>
          <w:u w:val="single"/>
        </w:rPr>
        <w:tab/>
      </w:r>
      <w:r w:rsidR="00CA28D7">
        <w:rPr>
          <w:u w:val="single"/>
        </w:rPr>
        <w:tab/>
      </w:r>
      <w:r w:rsidRPr="00712C65">
        <w:rPr>
          <w:u w:val="single"/>
        </w:rPr>
        <w:t>Bedrag</w:t>
      </w:r>
    </w:p>
    <w:p w:rsidR="00712C65" w:rsidRDefault="00712C65" w:rsidP="00712C65">
      <w:pPr>
        <w:pStyle w:val="Geenafstand"/>
      </w:pPr>
      <w:r>
        <w:t>15-11-2015</w:t>
      </w:r>
      <w:r>
        <w:tab/>
        <w:t>120</w:t>
      </w:r>
      <w:r>
        <w:tab/>
      </w:r>
      <w:r>
        <w:tab/>
        <w:t>Bank</w:t>
      </w:r>
      <w:r>
        <w:tab/>
      </w:r>
      <w:r>
        <w:tab/>
      </w:r>
      <w:r>
        <w:tab/>
      </w:r>
      <w:r w:rsidR="00CA28D7">
        <w:tab/>
      </w:r>
      <w:r>
        <w:rPr>
          <w:color w:val="FF0000"/>
        </w:rPr>
        <w:t>€ 85,--</w:t>
      </w:r>
      <w:r>
        <w:tab/>
        <w:t>(Rood: ontvangsten)</w:t>
      </w:r>
    </w:p>
    <w:p w:rsidR="00712C65" w:rsidRPr="00712C65" w:rsidRDefault="00712C65" w:rsidP="00712C65">
      <w:pPr>
        <w:pStyle w:val="Geenafstand"/>
      </w:pPr>
      <w:r>
        <w:t>15-11-2015</w:t>
      </w:r>
      <w:r>
        <w:tab/>
        <w:t>190</w:t>
      </w:r>
      <w:r>
        <w:tab/>
      </w:r>
      <w:r>
        <w:tab/>
        <w:t>Taxi nr12</w:t>
      </w:r>
      <w:r>
        <w:tab/>
      </w:r>
      <w:r>
        <w:tab/>
      </w:r>
      <w:r w:rsidR="00CA28D7">
        <w:tab/>
      </w:r>
      <w:r>
        <w:t>€ 85,--</w:t>
      </w:r>
    </w:p>
    <w:p w:rsidR="00712C65" w:rsidRDefault="00712C65" w:rsidP="00712C65">
      <w:pPr>
        <w:pStyle w:val="Geenafstand"/>
      </w:pPr>
    </w:p>
    <w:p w:rsidR="00CA28D7" w:rsidRPr="00712C65" w:rsidRDefault="00CA28D7" w:rsidP="00712C65">
      <w:pPr>
        <w:pStyle w:val="Geenafstand"/>
      </w:pPr>
      <w:r>
        <w:t>18-11-2015</w:t>
      </w:r>
      <w:r>
        <w:tab/>
        <w:t>110</w:t>
      </w:r>
      <w:r>
        <w:tab/>
      </w:r>
      <w:r>
        <w:tab/>
        <w:t>Kas</w:t>
      </w:r>
      <w:r>
        <w:tab/>
      </w:r>
      <w:r>
        <w:tab/>
      </w:r>
      <w:r>
        <w:tab/>
      </w:r>
      <w:r>
        <w:tab/>
        <w:t>€  7,--</w:t>
      </w:r>
    </w:p>
    <w:p w:rsidR="00712C65" w:rsidRPr="00CA28D7" w:rsidRDefault="00CA28D7" w:rsidP="00712C65">
      <w:pPr>
        <w:pStyle w:val="Geenafstand"/>
      </w:pPr>
      <w:r>
        <w:t>18-11-2015</w:t>
      </w:r>
      <w:r>
        <w:tab/>
        <w:t>250</w:t>
      </w:r>
      <w:r>
        <w:tab/>
      </w:r>
      <w:r>
        <w:tab/>
        <w:t>Kantoorbenodigdheden</w:t>
      </w:r>
      <w:r>
        <w:tab/>
      </w:r>
      <w:r>
        <w:rPr>
          <w:color w:val="FF0000"/>
        </w:rPr>
        <w:t xml:space="preserve">€  7,--   </w:t>
      </w:r>
      <w:r>
        <w:rPr>
          <w:color w:val="FF0000"/>
        </w:rPr>
        <w:tab/>
      </w:r>
      <w:r>
        <w:t>(Bij onkosten rood)</w:t>
      </w:r>
    </w:p>
    <w:p w:rsidR="00CA28D7" w:rsidRDefault="00CA28D7" w:rsidP="00CA28D7">
      <w:pPr>
        <w:pStyle w:val="Geenafstand"/>
      </w:pPr>
    </w:p>
    <w:p w:rsidR="00CA28D7" w:rsidRDefault="00CA28D7" w:rsidP="00CA28D7">
      <w:pPr>
        <w:pStyle w:val="Geenafstand"/>
      </w:pPr>
      <w:r>
        <w:t>20-11-2015</w:t>
      </w:r>
      <w:r>
        <w:tab/>
        <w:t>120</w:t>
      </w:r>
      <w:r>
        <w:tab/>
      </w:r>
      <w:r>
        <w:tab/>
        <w:t>Bank</w:t>
      </w:r>
      <w:r>
        <w:tab/>
      </w:r>
      <w:r>
        <w:tab/>
      </w:r>
      <w:r>
        <w:tab/>
      </w:r>
      <w:r>
        <w:tab/>
        <w:t>€ 220,--</w:t>
      </w:r>
    </w:p>
    <w:p w:rsidR="00CA28D7" w:rsidRDefault="00CA28D7" w:rsidP="00CA28D7">
      <w:pPr>
        <w:pStyle w:val="Geenafstand"/>
        <w:rPr>
          <w:color w:val="FF0000"/>
        </w:rPr>
      </w:pPr>
      <w:r>
        <w:t>20-11-2015</w:t>
      </w:r>
      <w:r>
        <w:tab/>
        <w:t>260</w:t>
      </w:r>
      <w:r>
        <w:tab/>
      </w:r>
      <w:r>
        <w:tab/>
        <w:t>Energie</w:t>
      </w:r>
      <w:r>
        <w:tab/>
      </w:r>
      <w:r>
        <w:tab/>
      </w:r>
      <w:r>
        <w:tab/>
      </w:r>
      <w:r>
        <w:tab/>
      </w:r>
      <w:r>
        <w:rPr>
          <w:color w:val="FF0000"/>
        </w:rPr>
        <w:t>€ 220,--</w:t>
      </w:r>
    </w:p>
    <w:p w:rsidR="00CA28D7" w:rsidRDefault="00CA28D7" w:rsidP="00CA28D7">
      <w:pPr>
        <w:pStyle w:val="Geenafstand"/>
        <w:rPr>
          <w:color w:val="FF0000"/>
        </w:rPr>
      </w:pPr>
    </w:p>
    <w:p w:rsidR="00CA28D7" w:rsidRDefault="00CA28D7" w:rsidP="00CA28D7">
      <w:pPr>
        <w:pStyle w:val="Geenafstand"/>
        <w:rPr>
          <w:color w:val="FF0000"/>
        </w:rPr>
      </w:pPr>
      <w:r>
        <w:t>2</w:t>
      </w:r>
      <w:r w:rsidR="00AB10D9">
        <w:t xml:space="preserve">5-11-2015      </w:t>
      </w:r>
      <w:r w:rsidR="00AB10D9">
        <w:tab/>
        <w:t>120</w:t>
      </w:r>
      <w:r w:rsidR="00AB10D9">
        <w:tab/>
      </w:r>
      <w:r w:rsidR="00AB10D9">
        <w:tab/>
        <w:t>Bank</w:t>
      </w:r>
      <w:r w:rsidR="00AB10D9">
        <w:tab/>
      </w:r>
      <w:r w:rsidR="00AB10D9">
        <w:tab/>
      </w:r>
      <w:r w:rsidR="00AB10D9">
        <w:tab/>
      </w:r>
      <w:r w:rsidR="00AB10D9">
        <w:tab/>
      </w:r>
      <w:r w:rsidR="00AB10D9">
        <w:rPr>
          <w:color w:val="FF0000"/>
        </w:rPr>
        <w:t>€  45,--</w:t>
      </w:r>
    </w:p>
    <w:p w:rsidR="00AB10D9" w:rsidRDefault="00AB10D9" w:rsidP="00CA28D7">
      <w:pPr>
        <w:pStyle w:val="Geenafstand"/>
        <w:rPr>
          <w:color w:val="000000" w:themeColor="text1"/>
        </w:rPr>
      </w:pPr>
      <w:r>
        <w:rPr>
          <w:color w:val="000000" w:themeColor="text1"/>
        </w:rPr>
        <w:t>25-11-2015</w:t>
      </w:r>
      <w:r>
        <w:rPr>
          <w:color w:val="000000" w:themeColor="text1"/>
        </w:rPr>
        <w:tab/>
        <w:t>190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>Taxi nr12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>€  45,--</w:t>
      </w:r>
    </w:p>
    <w:p w:rsidR="00AB10D9" w:rsidRDefault="00AB10D9" w:rsidP="00CA28D7">
      <w:pPr>
        <w:pStyle w:val="Geenafstand"/>
        <w:rPr>
          <w:color w:val="000000" w:themeColor="text1"/>
        </w:rPr>
      </w:pPr>
    </w:p>
    <w:p w:rsidR="00AB10D9" w:rsidRDefault="00AB10D9" w:rsidP="00CA28D7">
      <w:pPr>
        <w:pStyle w:val="Geenafstand"/>
        <w:rPr>
          <w:color w:val="000000" w:themeColor="text1"/>
        </w:rPr>
      </w:pPr>
      <w:r>
        <w:rPr>
          <w:color w:val="000000" w:themeColor="text1"/>
        </w:rPr>
        <w:t>Programma Totalen geeft:</w:t>
      </w:r>
    </w:p>
    <w:p w:rsidR="00221DD5" w:rsidRPr="00AB10D9" w:rsidRDefault="00221DD5" w:rsidP="00221DD5">
      <w:pPr>
        <w:pStyle w:val="Geenafstand"/>
        <w:rPr>
          <w:color w:val="000000" w:themeColor="text1"/>
        </w:rPr>
      </w:pPr>
      <w:r>
        <w:rPr>
          <w:color w:val="000000" w:themeColor="text1"/>
        </w:rPr>
        <w:t>110 Kas 7,--</w:t>
      </w:r>
    </w:p>
    <w:p w:rsidR="00AB10D9" w:rsidRDefault="00AB10D9" w:rsidP="00CA28D7">
      <w:pPr>
        <w:pStyle w:val="Geenafstand"/>
        <w:rPr>
          <w:color w:val="000000" w:themeColor="text1"/>
        </w:rPr>
      </w:pPr>
      <w:r>
        <w:rPr>
          <w:color w:val="000000" w:themeColor="text1"/>
        </w:rPr>
        <w:t>120 Bank (</w:t>
      </w:r>
      <w:r>
        <w:rPr>
          <w:color w:val="FF0000"/>
        </w:rPr>
        <w:t xml:space="preserve">85 </w:t>
      </w:r>
      <w:r>
        <w:t xml:space="preserve">+ 220 + </w:t>
      </w:r>
      <w:r>
        <w:rPr>
          <w:color w:val="FF0000"/>
        </w:rPr>
        <w:t>45</w:t>
      </w:r>
      <w:r>
        <w:t>= negatief saldo) 90,--</w:t>
      </w:r>
      <w:r>
        <w:rPr>
          <w:color w:val="000000" w:themeColor="text1"/>
        </w:rPr>
        <w:t xml:space="preserve"> </w:t>
      </w:r>
    </w:p>
    <w:p w:rsidR="00CA28D7" w:rsidRDefault="00AB10D9" w:rsidP="00CA28D7">
      <w:pPr>
        <w:pStyle w:val="Geenafstand"/>
      </w:pPr>
      <w:r>
        <w:t>190 Taxi nr12 (85+45) 130,--</w:t>
      </w:r>
    </w:p>
    <w:p w:rsidR="00AB10D9" w:rsidRPr="00AB10D9" w:rsidRDefault="00AB10D9" w:rsidP="00CA28D7">
      <w:pPr>
        <w:pStyle w:val="Geenafstand"/>
        <w:rPr>
          <w:color w:val="FF0000"/>
        </w:rPr>
      </w:pPr>
      <w:r>
        <w:t xml:space="preserve">250 Kantoorbenodigdheden </w:t>
      </w:r>
      <w:r>
        <w:rPr>
          <w:color w:val="FF0000"/>
        </w:rPr>
        <w:t>7,--</w:t>
      </w:r>
    </w:p>
    <w:p w:rsidR="00CA28D7" w:rsidRDefault="00AB10D9" w:rsidP="00CA28D7">
      <w:pPr>
        <w:pStyle w:val="Geenafstand"/>
        <w:rPr>
          <w:color w:val="FF0000"/>
        </w:rPr>
      </w:pPr>
      <w:r>
        <w:t xml:space="preserve">260 Energie </w:t>
      </w:r>
      <w:r>
        <w:rPr>
          <w:color w:val="FF0000"/>
        </w:rPr>
        <w:t>220,--</w:t>
      </w:r>
    </w:p>
    <w:p w:rsidR="00AB10D9" w:rsidRDefault="00AB10D9" w:rsidP="00CA28D7">
      <w:pPr>
        <w:pStyle w:val="Geenafstand"/>
        <w:rPr>
          <w:color w:val="FF0000"/>
        </w:rPr>
      </w:pPr>
    </w:p>
    <w:p w:rsidR="00AB10D9" w:rsidRDefault="00221DD5" w:rsidP="00CA28D7">
      <w:pPr>
        <w:pStyle w:val="Geenafstand"/>
      </w:pPr>
      <w:r>
        <w:t xml:space="preserve">Deze totalen worden vervolgens overgebracht naar </w:t>
      </w:r>
      <w:proofErr w:type="spellStart"/>
      <w:r>
        <w:t>tblGrootboek</w:t>
      </w:r>
      <w:proofErr w:type="spellEnd"/>
      <w:r>
        <w:t xml:space="preserve"> onder de kolom november. Alleen:</w:t>
      </w:r>
    </w:p>
    <w:p w:rsidR="00221DD5" w:rsidRDefault="00221DD5" w:rsidP="00CA28D7">
      <w:pPr>
        <w:pStyle w:val="Geenafstand"/>
      </w:pPr>
      <w:r>
        <w:t xml:space="preserve">In het grootboek heet deze kolom </w:t>
      </w:r>
      <w:r>
        <w:rPr>
          <w:b/>
        </w:rPr>
        <w:t>H11</w:t>
      </w:r>
      <w:r>
        <w:t xml:space="preserve"> (zie </w:t>
      </w:r>
      <w:proofErr w:type="spellStart"/>
      <w:r>
        <w:t>tblGrootboekTwee</w:t>
      </w:r>
      <w:proofErr w:type="spellEnd"/>
      <w:r>
        <w:t xml:space="preserve">). November moet dus omgezet worden naar H11. In de module </w:t>
      </w:r>
      <w:proofErr w:type="spellStart"/>
      <w:r>
        <w:t>FiVaria</w:t>
      </w:r>
      <w:proofErr w:type="spellEnd"/>
      <w:r>
        <w:t xml:space="preserve"> (die nodig is bij het programma </w:t>
      </w:r>
      <w:proofErr w:type="spellStart"/>
      <w:r>
        <w:t>PeriodeAfsluiten</w:t>
      </w:r>
      <w:proofErr w:type="spellEnd"/>
      <w:r>
        <w:t xml:space="preserve"> en </w:t>
      </w:r>
      <w:proofErr w:type="spellStart"/>
      <w:r>
        <w:t>OverbrengenNaarGrootboek</w:t>
      </w:r>
      <w:proofErr w:type="spellEnd"/>
      <w:r>
        <w:t xml:space="preserve">) is </w:t>
      </w:r>
      <w:proofErr w:type="spellStart"/>
      <w:r>
        <w:t>e.e.a</w:t>
      </w:r>
      <w:proofErr w:type="spellEnd"/>
      <w:r>
        <w:t xml:space="preserve">. als variabele gedeclareerd. Zo wordt de waarde van de af te sluiten periode verkregen door </w:t>
      </w:r>
      <w:proofErr w:type="spellStart"/>
      <w:r>
        <w:t>Afslper</w:t>
      </w:r>
      <w:proofErr w:type="spellEnd"/>
      <w:r>
        <w:t xml:space="preserve">= </w:t>
      </w:r>
      <w:proofErr w:type="spellStart"/>
      <w:r w:rsidR="00626F78">
        <w:t>mod</w:t>
      </w:r>
      <w:proofErr w:type="spellEnd"/>
      <w:r w:rsidR="00626F78">
        <w:t>(</w:t>
      </w:r>
      <w:proofErr w:type="spellStart"/>
      <w:r w:rsidR="00626F78">
        <w:t>fiafgesl</w:t>
      </w:r>
      <w:proofErr w:type="spellEnd"/>
      <w:r w:rsidR="00626F78">
        <w:t>,12</w:t>
      </w:r>
      <w:r>
        <w:t xml:space="preserve"> </w:t>
      </w:r>
      <w:r w:rsidR="00626F78">
        <w:t xml:space="preserve">)+1. </w:t>
      </w:r>
    </w:p>
    <w:p w:rsidR="00626F78" w:rsidRDefault="00626F78" w:rsidP="00CA28D7">
      <w:pPr>
        <w:pStyle w:val="Geenafstand"/>
      </w:pPr>
      <w:proofErr w:type="spellStart"/>
      <w:r>
        <w:lastRenderedPageBreak/>
        <w:t>Fiafgesl</w:t>
      </w:r>
      <w:proofErr w:type="spellEnd"/>
      <w:r>
        <w:t>=de laatst afgesloten periode. (benaming stamt nog uit de tijd van het maximum van de  8 tekens). De gestelde declaratie werkt zo evenwel niet i.v.m. de “</w:t>
      </w:r>
      <w:proofErr w:type="spellStart"/>
      <w:r>
        <w:t>mod</w:t>
      </w:r>
      <w:proofErr w:type="spellEnd"/>
      <w:r>
        <w:t>”-</w:t>
      </w:r>
      <w:proofErr w:type="spellStart"/>
      <w:r>
        <w:t>funktie</w:t>
      </w:r>
      <w:proofErr w:type="spellEnd"/>
      <w:r>
        <w:t xml:space="preserve">. Daarom: </w:t>
      </w:r>
      <w:proofErr w:type="spellStart"/>
      <w:r>
        <w:t>afslper</w:t>
      </w:r>
      <w:proofErr w:type="spellEnd"/>
      <w:r>
        <w:t>=(</w:t>
      </w:r>
      <w:proofErr w:type="spellStart"/>
      <w:r>
        <w:t>fiafgesl</w:t>
      </w:r>
      <w:proofErr w:type="spellEnd"/>
      <w:r>
        <w:t>)+1. De afsluitperiode is dan: 10 (van oktober) + 1=11. November dus.</w:t>
      </w:r>
    </w:p>
    <w:p w:rsidR="00626F78" w:rsidRDefault="00626F78" w:rsidP="00CA28D7">
      <w:pPr>
        <w:pStyle w:val="Geenafstand"/>
      </w:pPr>
      <w:r>
        <w:t>Vervolgens worden de velden in een variabele opgeslagen: veld1 = “H”+LTRIM(STR(</w:t>
      </w:r>
      <w:proofErr w:type="spellStart"/>
      <w:r>
        <w:t>afslper</w:t>
      </w:r>
      <w:proofErr w:type="spellEnd"/>
      <w:r>
        <w:t>,2)).</w:t>
      </w:r>
    </w:p>
    <w:p w:rsidR="00626F78" w:rsidRDefault="00626F78" w:rsidP="00CA28D7">
      <w:pPr>
        <w:pStyle w:val="Geenafstand"/>
      </w:pPr>
      <w:proofErr w:type="spellStart"/>
      <w:r>
        <w:t>Etc.etc</w:t>
      </w:r>
      <w:proofErr w:type="spellEnd"/>
      <w:r>
        <w:t>.</w:t>
      </w:r>
    </w:p>
    <w:p w:rsidR="00E47D4D" w:rsidRDefault="00E47D4D" w:rsidP="00CA28D7">
      <w:pPr>
        <w:pStyle w:val="Geenafstand"/>
      </w:pPr>
    </w:p>
    <w:p w:rsidR="00E47D4D" w:rsidRDefault="00E47D4D" w:rsidP="00CA28D7">
      <w:pPr>
        <w:pStyle w:val="Geenafstand"/>
      </w:pPr>
      <w:r>
        <w:t xml:space="preserve">Dan de mogelijkheid nog om op het einde van het jaar de gegevens van de velden H1 – H12 over te hevelen naar de velden V1 – V12 in dezelfde </w:t>
      </w:r>
      <w:proofErr w:type="spellStart"/>
      <w:r>
        <w:t>tabelGrootboek</w:t>
      </w:r>
      <w:proofErr w:type="spellEnd"/>
      <w:r>
        <w:t>.</w:t>
      </w:r>
    </w:p>
    <w:p w:rsidR="00E47D4D" w:rsidRDefault="00E47D4D" w:rsidP="00CA28D7">
      <w:pPr>
        <w:pStyle w:val="Geenafstand"/>
      </w:pPr>
    </w:p>
    <w:p w:rsidR="00E47D4D" w:rsidRPr="00221DD5" w:rsidRDefault="00E47D4D" w:rsidP="00CA28D7">
      <w:pPr>
        <w:pStyle w:val="Geenafstand"/>
      </w:pPr>
      <w:r>
        <w:t>Tot zover weer voor nu.</w:t>
      </w:r>
    </w:p>
    <w:p w:rsidR="00CA28D7" w:rsidRDefault="00CA28D7" w:rsidP="00B272DE"/>
    <w:p w:rsidR="00B272DE" w:rsidRDefault="00B272DE" w:rsidP="00B272DE">
      <w:r>
        <w:t xml:space="preserve"> </w:t>
      </w:r>
    </w:p>
    <w:sectPr w:rsidR="00B272DE" w:rsidSect="00100CF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167" w:rsidRDefault="00A76167" w:rsidP="00E47D4D">
      <w:pPr>
        <w:spacing w:after="0" w:line="240" w:lineRule="auto"/>
      </w:pPr>
      <w:r>
        <w:separator/>
      </w:r>
    </w:p>
  </w:endnote>
  <w:endnote w:type="continuationSeparator" w:id="0">
    <w:p w:rsidR="00A76167" w:rsidRDefault="00A76167" w:rsidP="00E47D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7D4D" w:rsidRPr="00E47D4D" w:rsidRDefault="00E47D4D">
    <w:pPr>
      <w:pStyle w:val="Voettekst"/>
      <w:rPr>
        <w:sz w:val="16"/>
        <w:szCs w:val="16"/>
      </w:rPr>
    </w:pPr>
    <w:r w:rsidRPr="00E47D4D">
      <w:rPr>
        <w:sz w:val="16"/>
        <w:szCs w:val="16"/>
      </w:rPr>
      <w:t>4-12-2015</w:t>
    </w:r>
  </w:p>
  <w:p w:rsidR="00E47D4D" w:rsidRDefault="00E47D4D">
    <w:pPr>
      <w:pStyle w:val="Voettek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167" w:rsidRDefault="00A76167" w:rsidP="00E47D4D">
      <w:pPr>
        <w:spacing w:after="0" w:line="240" w:lineRule="auto"/>
      </w:pPr>
      <w:r>
        <w:separator/>
      </w:r>
    </w:p>
  </w:footnote>
  <w:footnote w:type="continuationSeparator" w:id="0">
    <w:p w:rsidR="00A76167" w:rsidRDefault="00A76167" w:rsidP="00E47D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9999032"/>
      <w:docPartObj>
        <w:docPartGallery w:val="Page Numbers (Top of Page)"/>
        <w:docPartUnique/>
      </w:docPartObj>
    </w:sdtPr>
    <w:sdtContent>
      <w:p w:rsidR="00E47D4D" w:rsidRDefault="00E47D4D">
        <w:pPr>
          <w:pStyle w:val="Koptekst"/>
          <w:jc w:val="right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E47D4D" w:rsidRDefault="00E47D4D">
    <w:pPr>
      <w:pStyle w:val="Koptek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7F6C40"/>
    <w:multiLevelType w:val="hybridMultilevel"/>
    <w:tmpl w:val="51244CB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6D7E"/>
    <w:rsid w:val="00100CFE"/>
    <w:rsid w:val="00142139"/>
    <w:rsid w:val="00221DD5"/>
    <w:rsid w:val="002B7AA5"/>
    <w:rsid w:val="005C28A9"/>
    <w:rsid w:val="00626F78"/>
    <w:rsid w:val="00656D7E"/>
    <w:rsid w:val="00712C65"/>
    <w:rsid w:val="00A76167"/>
    <w:rsid w:val="00AB10D9"/>
    <w:rsid w:val="00B272DE"/>
    <w:rsid w:val="00CA28D7"/>
    <w:rsid w:val="00E13DA6"/>
    <w:rsid w:val="00E47D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00CF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656D7E"/>
    <w:pPr>
      <w:ind w:left="720"/>
      <w:contextualSpacing/>
    </w:pPr>
  </w:style>
  <w:style w:type="paragraph" w:styleId="Geenafstand">
    <w:name w:val="No Spacing"/>
    <w:uiPriority w:val="1"/>
    <w:qFormat/>
    <w:rsid w:val="00712C65"/>
    <w:pPr>
      <w:spacing w:after="0" w:line="240" w:lineRule="auto"/>
    </w:pPr>
  </w:style>
  <w:style w:type="paragraph" w:styleId="Koptekst">
    <w:name w:val="header"/>
    <w:basedOn w:val="Standaard"/>
    <w:link w:val="KoptekstChar"/>
    <w:uiPriority w:val="99"/>
    <w:unhideWhenUsed/>
    <w:rsid w:val="00E47D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47D4D"/>
  </w:style>
  <w:style w:type="paragraph" w:styleId="Voettekst">
    <w:name w:val="footer"/>
    <w:basedOn w:val="Standaard"/>
    <w:link w:val="VoettekstChar"/>
    <w:uiPriority w:val="99"/>
    <w:unhideWhenUsed/>
    <w:rsid w:val="00E47D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47D4D"/>
  </w:style>
  <w:style w:type="paragraph" w:styleId="Ballontekst">
    <w:name w:val="Balloon Text"/>
    <w:basedOn w:val="Standaard"/>
    <w:link w:val="BallontekstChar"/>
    <w:uiPriority w:val="99"/>
    <w:semiHidden/>
    <w:unhideWhenUsed/>
    <w:rsid w:val="00E47D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47D4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CE312E"/>
    <w:rsid w:val="00423A15"/>
    <w:rsid w:val="00CE31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1A359B5C2FE74244AA9559D51F885835">
    <w:name w:val="1A359B5C2FE74244AA9559D51F885835"/>
    <w:rsid w:val="00CE312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398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René</dc:creator>
  <cp:lastModifiedBy>René</cp:lastModifiedBy>
  <cp:revision>4</cp:revision>
  <dcterms:created xsi:type="dcterms:W3CDTF">2015-12-04T14:23:00Z</dcterms:created>
  <dcterms:modified xsi:type="dcterms:W3CDTF">2015-12-04T15:39:00Z</dcterms:modified>
</cp:coreProperties>
</file>