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276" w:rsidRDefault="005B0856">
      <w:r>
        <w:rPr>
          <w:noProof/>
        </w:rPr>
        <w:drawing>
          <wp:inline distT="0" distB="0" distL="0" distR="0" wp14:anchorId="5A645085" wp14:editId="04277DFA">
            <wp:extent cx="5314950" cy="43529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4352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267A" w:rsidRDefault="00D6267A"/>
    <w:p w:rsidR="00D6267A" w:rsidRDefault="00D6267A">
      <w:r>
        <w:rPr>
          <w:noProof/>
        </w:rPr>
        <w:lastRenderedPageBreak/>
        <w:drawing>
          <wp:inline distT="0" distB="0" distL="0" distR="0" wp14:anchorId="36931B4C" wp14:editId="6A5461CF">
            <wp:extent cx="5362575" cy="4305300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62575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A4B0E" w:rsidRDefault="004A4B0E"/>
    <w:p w:rsidR="004A4B0E" w:rsidRDefault="004A4B0E"/>
    <w:sectPr w:rsidR="004A4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856"/>
    <w:rsid w:val="004A4B0E"/>
    <w:rsid w:val="005B0856"/>
    <w:rsid w:val="00861A8E"/>
    <w:rsid w:val="00D6267A"/>
    <w:rsid w:val="00E60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89CF5"/>
  <w15:chartTrackingRefBased/>
  <w15:docId w15:val="{9DDF3938-5935-4DEE-8F44-92DA31B4F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Margret van Malssen-Sievert</dc:creator>
  <cp:keywords/>
  <dc:description/>
  <cp:lastModifiedBy>Margret van Malssen-Sievert</cp:lastModifiedBy>
  <cp:revision>2</cp:revision>
  <dcterms:created xsi:type="dcterms:W3CDTF">2019-03-03T21:27:00Z</dcterms:created>
  <dcterms:modified xsi:type="dcterms:W3CDTF">2019-03-04T01:29:00Z</dcterms:modified>
</cp:coreProperties>
</file>