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873981" w14:textId="2FE10905" w:rsidR="00AB10BA" w:rsidRDefault="00AB10BA" w:rsidP="00AB10BA">
      <w:r w:rsidRPr="00AB10BA">
        <w:drawing>
          <wp:inline distT="0" distB="0" distL="0" distR="0" wp14:anchorId="6723C46E" wp14:editId="1C4C3ADC">
            <wp:extent cx="5760720" cy="3286125"/>
            <wp:effectExtent l="0" t="0" r="0" b="9525"/>
            <wp:docPr id="751893745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1893745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86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25D029" w14:textId="4F2D5087" w:rsidR="00586068" w:rsidRDefault="00586068" w:rsidP="00AB10BA">
      <w:hyperlink r:id="rId5" w:history="1">
        <w:r w:rsidRPr="005E2F5A">
          <w:rPr>
            <w:rStyle w:val="Hyperlink"/>
          </w:rPr>
          <w:t>https://www.hln.be/buitenland/slaperige-trump-en-tientallen-juryleden-die-opstappen-bij-begin-van-historisch-stormy-daniels-proces~a0f4c69c/?utm_source=hln&amp;utm_medium=email&amp;utm_campaign=newsletter&amp;utm_content=daily&amp;ctm_ctid=1ad0d58e54b563b2b91702669e75e1b3?utm_source=hln&amp;utm_medium=email&amp;utm_campaign=newsletter&amp;utm_content=daily&amp;ctm_ctid=1ad0d58e54b563b2b91702669e75e1b3</w:t>
        </w:r>
      </w:hyperlink>
    </w:p>
    <w:p w14:paraId="5713F2B4" w14:textId="77777777" w:rsidR="00586068" w:rsidRPr="00AB10BA" w:rsidRDefault="00586068" w:rsidP="00AB10BA"/>
    <w:sectPr w:rsidR="00586068" w:rsidRPr="00AB10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10BA"/>
    <w:rsid w:val="00586068"/>
    <w:rsid w:val="00AB1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B1C079"/>
  <w15:chartTrackingRefBased/>
  <w15:docId w15:val="{D3AA81A6-A2A7-42E2-BFD8-F431FDBBE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586068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5860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hln.be/buitenland/slaperige-trump-en-tientallen-juryleden-die-opstappen-bij-begin-van-historisch-stormy-daniels-proces~a0f4c69c/?utm_source=hln&amp;utm_medium=email&amp;utm_campaign=newsletter&amp;utm_content=daily&amp;ctm_ctid=1ad0d58e54b563b2b91702669e75e1b3?utm_source=hln&amp;utm_medium=email&amp;utm_campaign=newsletter&amp;utm_content=daily&amp;ctm_ctid=1ad0d58e54b563b2b91702669e75e1b3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117</Words>
  <Characters>646</Characters>
  <Application>Microsoft Office Word</Application>
  <DocSecurity>0</DocSecurity>
  <Lines>5</Lines>
  <Paragraphs>1</Paragraphs>
  <ScaleCrop>false</ScaleCrop>
  <Company>Digipolis Antwerpen</Company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Harry Neel</dc:creator>
  <cp:keywords/>
  <dc:description/>
  <cp:lastModifiedBy>Harry Neel</cp:lastModifiedBy>
  <cp:revision>2</cp:revision>
  <dcterms:created xsi:type="dcterms:W3CDTF">2024-04-16T11:41:00Z</dcterms:created>
  <dcterms:modified xsi:type="dcterms:W3CDTF">2024-04-16T11:42:00Z</dcterms:modified>
</cp:coreProperties>
</file>